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9FC51A" w14:textId="0C6BC1E3" w:rsidR="001D7E82" w:rsidRPr="00C92F61" w:rsidRDefault="00FD04B0" w:rsidP="00180AB8">
      <w:pPr>
        <w:spacing w:line="276" w:lineRule="auto"/>
        <w:jc w:val="both"/>
        <w:rPr>
          <w:rFonts w:ascii="Arial" w:hAnsi="Arial" w:cs="Arial"/>
          <w:b/>
          <w:sz w:val="22"/>
          <w:szCs w:val="22"/>
          <w:lang w:val="id-ID"/>
        </w:rPr>
      </w:pPr>
      <w:r>
        <w:rPr>
          <w:rFonts w:ascii="Arial" w:hAnsi="Arial" w:cs="Arial"/>
          <w:b/>
          <w:sz w:val="22"/>
          <w:szCs w:val="22"/>
        </w:rPr>
        <w:t xml:space="preserve"> </w:t>
      </w:r>
      <w:r w:rsidR="001D7E82" w:rsidRPr="00C92F61">
        <w:rPr>
          <w:rFonts w:ascii="Arial" w:hAnsi="Arial" w:cs="Arial"/>
          <w:b/>
          <w:sz w:val="22"/>
          <w:szCs w:val="22"/>
          <w:lang w:val="id-ID"/>
        </w:rPr>
        <w:t>TUJUAN</w:t>
      </w:r>
    </w:p>
    <w:p w14:paraId="3CFBB0E9" w14:textId="1EBE9F6E" w:rsidR="00BF3CD8" w:rsidRDefault="00BF3CD8"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Memahami konsep Internet of Things (IoT)</w:t>
      </w:r>
    </w:p>
    <w:p w14:paraId="5E596317" w14:textId="77777777" w:rsidR="001D7E82" w:rsidRPr="00C92F61" w:rsidRDefault="001D7E82" w:rsidP="001D7E82">
      <w:pPr>
        <w:numPr>
          <w:ilvl w:val="1"/>
          <w:numId w:val="1"/>
        </w:numPr>
        <w:spacing w:line="276" w:lineRule="auto"/>
        <w:jc w:val="both"/>
        <w:rPr>
          <w:rFonts w:ascii="Arial" w:hAnsi="Arial" w:cs="Arial"/>
          <w:sz w:val="22"/>
          <w:szCs w:val="22"/>
          <w:lang w:val="fr-FR"/>
        </w:rPr>
      </w:pPr>
      <w:r w:rsidRPr="00C92F61">
        <w:rPr>
          <w:rFonts w:ascii="Arial" w:hAnsi="Arial" w:cs="Arial"/>
          <w:sz w:val="22"/>
          <w:szCs w:val="22"/>
          <w:lang w:val="fr-FR"/>
        </w:rPr>
        <w:t xml:space="preserve">Memahami </w:t>
      </w:r>
      <w:r w:rsidR="00FD04B0">
        <w:rPr>
          <w:rFonts w:ascii="Arial" w:hAnsi="Arial" w:cs="Arial"/>
          <w:sz w:val="22"/>
          <w:szCs w:val="22"/>
          <w:lang w:val="fr-FR"/>
        </w:rPr>
        <w:t>Piranti ESP8266</w:t>
      </w:r>
      <w:r w:rsidR="00AE5C1E">
        <w:rPr>
          <w:rFonts w:ascii="Arial" w:hAnsi="Arial" w:cs="Arial"/>
          <w:sz w:val="22"/>
          <w:szCs w:val="22"/>
          <w:lang w:val="fr-FR"/>
        </w:rPr>
        <w:t xml:space="preserve"> </w:t>
      </w:r>
    </w:p>
    <w:p w14:paraId="263B51E2" w14:textId="593FFDF4" w:rsidR="001D7E82" w:rsidRDefault="00DF410B"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Memahami</w:t>
      </w:r>
      <w:r w:rsidR="00AE5C1E">
        <w:rPr>
          <w:rFonts w:ascii="Arial" w:hAnsi="Arial" w:cs="Arial"/>
          <w:sz w:val="22"/>
          <w:szCs w:val="22"/>
          <w:lang w:val="fr-FR"/>
        </w:rPr>
        <w:t xml:space="preserve"> </w:t>
      </w:r>
      <w:r w:rsidR="00FD04B0">
        <w:rPr>
          <w:rFonts w:ascii="Arial" w:hAnsi="Arial" w:cs="Arial"/>
          <w:sz w:val="22"/>
          <w:szCs w:val="22"/>
          <w:lang w:val="fr-FR"/>
        </w:rPr>
        <w:t xml:space="preserve">Backend Service </w:t>
      </w:r>
      <w:r w:rsidR="00717F64">
        <w:rPr>
          <w:rFonts w:ascii="Arial" w:hAnsi="Arial" w:cs="Arial"/>
          <w:sz w:val="22"/>
          <w:szCs w:val="22"/>
          <w:lang w:val="fr-FR"/>
        </w:rPr>
        <w:t>Thingspeak</w:t>
      </w:r>
    </w:p>
    <w:p w14:paraId="252F4BB4" w14:textId="5C481F7D" w:rsidR="00FD04B0" w:rsidRDefault="00FD04B0" w:rsidP="001D7E82">
      <w:pPr>
        <w:numPr>
          <w:ilvl w:val="1"/>
          <w:numId w:val="1"/>
        </w:numPr>
        <w:spacing w:line="276" w:lineRule="auto"/>
        <w:jc w:val="both"/>
        <w:rPr>
          <w:rFonts w:ascii="Arial" w:hAnsi="Arial" w:cs="Arial"/>
          <w:sz w:val="22"/>
          <w:szCs w:val="22"/>
          <w:lang w:val="fr-FR"/>
        </w:rPr>
      </w:pPr>
      <w:r>
        <w:rPr>
          <w:rFonts w:ascii="Arial" w:hAnsi="Arial" w:cs="Arial"/>
          <w:sz w:val="22"/>
          <w:szCs w:val="22"/>
          <w:lang w:val="fr-FR"/>
        </w:rPr>
        <w:t xml:space="preserve">Memahasi komunikasi ESP8266 dengan </w:t>
      </w:r>
      <w:r w:rsidR="0031233A">
        <w:rPr>
          <w:rFonts w:ascii="Arial" w:hAnsi="Arial" w:cs="Arial"/>
          <w:sz w:val="22"/>
          <w:szCs w:val="22"/>
          <w:lang w:val="fr-FR"/>
        </w:rPr>
        <w:t>Thingspeak</w:t>
      </w:r>
    </w:p>
    <w:p w14:paraId="22780352" w14:textId="77777777" w:rsidR="001D7E82" w:rsidRPr="00C92F61" w:rsidRDefault="001D7E82" w:rsidP="001D7E82">
      <w:pPr>
        <w:spacing w:line="276" w:lineRule="auto"/>
        <w:jc w:val="both"/>
        <w:rPr>
          <w:rFonts w:ascii="Arial" w:hAnsi="Arial" w:cs="Arial"/>
          <w:sz w:val="22"/>
          <w:szCs w:val="22"/>
          <w:lang w:val="id-ID"/>
        </w:rPr>
      </w:pPr>
    </w:p>
    <w:p w14:paraId="71242CD7" w14:textId="77777777" w:rsidR="001D7E82" w:rsidRDefault="001D7E82" w:rsidP="001D7E82">
      <w:pPr>
        <w:numPr>
          <w:ilvl w:val="0"/>
          <w:numId w:val="1"/>
        </w:numPr>
        <w:spacing w:line="276" w:lineRule="auto"/>
        <w:jc w:val="both"/>
        <w:rPr>
          <w:rFonts w:ascii="Arial" w:hAnsi="Arial" w:cs="Arial"/>
          <w:b/>
          <w:sz w:val="22"/>
          <w:szCs w:val="22"/>
          <w:lang w:val="id-ID"/>
        </w:rPr>
      </w:pPr>
      <w:r w:rsidRPr="00C92F61">
        <w:rPr>
          <w:rFonts w:ascii="Arial" w:hAnsi="Arial" w:cs="Arial"/>
          <w:b/>
          <w:sz w:val="22"/>
          <w:szCs w:val="22"/>
        </w:rPr>
        <w:t xml:space="preserve">DASAR </w:t>
      </w:r>
      <w:r w:rsidRPr="00C92F61">
        <w:rPr>
          <w:rFonts w:ascii="Arial" w:hAnsi="Arial" w:cs="Arial"/>
          <w:b/>
          <w:sz w:val="22"/>
          <w:szCs w:val="22"/>
          <w:lang w:val="id-ID"/>
        </w:rPr>
        <w:t>TEORI</w:t>
      </w:r>
    </w:p>
    <w:p w14:paraId="48755BCC" w14:textId="6057990B" w:rsidR="00AC7A68" w:rsidRDefault="00BF3CD8" w:rsidP="00AC7A68">
      <w:pPr>
        <w:spacing w:line="276" w:lineRule="auto"/>
        <w:ind w:left="360"/>
        <w:jc w:val="both"/>
        <w:rPr>
          <w:rFonts w:ascii="Arial" w:hAnsi="Arial" w:cs="Arial"/>
          <w:b/>
          <w:sz w:val="22"/>
          <w:szCs w:val="22"/>
          <w:lang w:val="id-ID"/>
        </w:rPr>
      </w:pPr>
      <w:r>
        <w:rPr>
          <w:rFonts w:ascii="Arial" w:hAnsi="Arial" w:cs="Arial"/>
          <w:b/>
          <w:sz w:val="22"/>
          <w:szCs w:val="22"/>
          <w:lang w:val="id-ID"/>
        </w:rPr>
        <w:t>Internet of Things</w:t>
      </w:r>
    </w:p>
    <w:p w14:paraId="768EF4A6" w14:textId="1B97253F" w:rsidR="00AC7A68" w:rsidRPr="00BF3CD8" w:rsidRDefault="00AC7A68" w:rsidP="00BF3CD8">
      <w:pPr>
        <w:pStyle w:val="NormalWeb"/>
        <w:spacing w:before="0" w:beforeAutospacing="0" w:after="0" w:afterAutospacing="0" w:line="276" w:lineRule="auto"/>
        <w:ind w:left="360" w:firstLine="720"/>
        <w:jc w:val="both"/>
      </w:pPr>
      <w:r w:rsidRPr="00BF3CD8">
        <w:rPr>
          <w:b/>
        </w:rPr>
        <w:t>IoT</w:t>
      </w:r>
      <w:r w:rsidRPr="00BF3CD8">
        <w:t xml:space="preserve"> atau </w:t>
      </w:r>
      <w:r w:rsidRPr="00BF3CD8">
        <w:rPr>
          <w:b/>
        </w:rPr>
        <w:t>Internet of Things</w:t>
      </w:r>
      <w:r w:rsidRPr="00BF3CD8">
        <w:t xml:space="preserve"> adalah teknologi untuk menyatukan semua perangkat (‘things’) melalui media internet. Kata kunci dalam teknologi adalah ‘connectivity’ dan objek dari connectivity itu sendiri. ‘Connectivity’ atau dalam bahasa kita adalah ‘konektivitas’, artinya media untuk menghubungkan semua perangkat. Secara har</w:t>
      </w:r>
      <w:r w:rsidR="00BF3CD8">
        <w:t>a</w:t>
      </w:r>
      <w:r w:rsidRPr="00BF3CD8">
        <w:t>fiah, konektivitas IoT adalah melalui internet, namun teknologi ini dapat dengan mudah diimplementasikan dalam intranet/LAN. Basically, konektivitas yang didukung adalah media perantara yang menggunakan protokol TCP/IP sebagai carrier-nya. Yang kedua, objek konektivitas yang kita sebut sebagai ‘Things’ atau terjemahan tekniknya adalah ‘perangkat’. Things/perangkat ini bukan sembarang perangkat namun tentunya yang sudah mendukung konektivitas TCP/IP.</w:t>
      </w:r>
    </w:p>
    <w:p w14:paraId="0486D5DC" w14:textId="77777777" w:rsidR="004D7D4F" w:rsidRDefault="00AC7A68" w:rsidP="004D7D4F">
      <w:pPr>
        <w:pStyle w:val="NormalWeb"/>
        <w:keepNext/>
        <w:spacing w:before="0" w:beforeAutospacing="0" w:after="0" w:afterAutospacing="0" w:line="276" w:lineRule="auto"/>
        <w:jc w:val="center"/>
      </w:pPr>
      <w:r w:rsidRPr="00BF3CD8">
        <w:rPr>
          <w:noProof/>
        </w:rPr>
        <w:drawing>
          <wp:inline distT="0" distB="0" distL="0" distR="0" wp14:anchorId="34B5BF19" wp14:editId="2E89FA15">
            <wp:extent cx="2321560" cy="205168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21560" cy="2051685"/>
                    </a:xfrm>
                    <a:prstGeom prst="rect">
                      <a:avLst/>
                    </a:prstGeom>
                    <a:noFill/>
                    <a:ln>
                      <a:noFill/>
                    </a:ln>
                  </pic:spPr>
                </pic:pic>
              </a:graphicData>
            </a:graphic>
          </wp:inline>
        </w:drawing>
      </w:r>
    </w:p>
    <w:p w14:paraId="654C6FFA" w14:textId="3A4C261C" w:rsidR="00AC7A68" w:rsidRDefault="004D7D4F" w:rsidP="004D7D4F">
      <w:pPr>
        <w:pStyle w:val="Caption"/>
        <w:jc w:val="center"/>
      </w:pPr>
      <w:r>
        <w:t xml:space="preserve">Gambar </w:t>
      </w:r>
      <w:fldSimple w:instr=" SEQ Gambar \* ARABIC ">
        <w:r>
          <w:rPr>
            <w:noProof/>
          </w:rPr>
          <w:t>1</w:t>
        </w:r>
      </w:fldSimple>
      <w:r w:rsidR="005130AD">
        <w:t xml:space="preserve"> Internet of Things</w:t>
      </w:r>
    </w:p>
    <w:p w14:paraId="689CB4CE" w14:textId="77777777" w:rsidR="004D7D4F" w:rsidRPr="00BF3CD8" w:rsidRDefault="004D7D4F" w:rsidP="00BF3CD8">
      <w:pPr>
        <w:pStyle w:val="NormalWeb"/>
        <w:spacing w:before="0" w:beforeAutospacing="0" w:after="0" w:afterAutospacing="0" w:line="276" w:lineRule="auto"/>
        <w:jc w:val="center"/>
      </w:pPr>
    </w:p>
    <w:p w14:paraId="4070A469" w14:textId="23A86011" w:rsidR="00AC7A68" w:rsidRPr="00BF3CD8" w:rsidRDefault="009C5644" w:rsidP="00BF3CD8">
      <w:pPr>
        <w:spacing w:line="276" w:lineRule="auto"/>
        <w:ind w:left="360"/>
        <w:jc w:val="both"/>
        <w:rPr>
          <w:rFonts w:ascii="Arial" w:hAnsi="Arial" w:cs="Arial"/>
          <w:b/>
          <w:sz w:val="22"/>
          <w:szCs w:val="22"/>
          <w:lang w:val="id-ID"/>
        </w:rPr>
      </w:pPr>
      <w:r>
        <w:rPr>
          <w:rFonts w:ascii="Arial" w:hAnsi="Arial" w:cs="Arial"/>
          <w:b/>
          <w:sz w:val="22"/>
          <w:szCs w:val="22"/>
          <w:lang w:val="id-ID"/>
        </w:rPr>
        <w:t>Topologi Teknologi IoT</w:t>
      </w:r>
      <w:bookmarkStart w:id="0" w:name="_GoBack"/>
      <w:bookmarkEnd w:id="0"/>
    </w:p>
    <w:p w14:paraId="3C601AC6" w14:textId="0C95E7FA" w:rsidR="00AC7A68" w:rsidRPr="00BF3CD8" w:rsidRDefault="00AC7A68" w:rsidP="00BF3CD8">
      <w:pPr>
        <w:pStyle w:val="NormalWeb"/>
        <w:spacing w:before="0" w:beforeAutospacing="0" w:after="0" w:afterAutospacing="0" w:line="276" w:lineRule="auto"/>
        <w:ind w:left="360" w:firstLine="720"/>
        <w:jc w:val="both"/>
      </w:pPr>
      <w:r w:rsidRPr="00BF3CD8">
        <w:t xml:space="preserve">Pada implementasinya, sebuah sistem IoT tidaklah cukup membutuhkan dua hal di atas (konektivitas dan perangkat). Sebuah sistem minimal IoT membutuhkan sebuah server yang dalam terminologi IoT disebut sebagai </w:t>
      </w:r>
      <w:r w:rsidR="00BF3CD8">
        <w:t>“backend server”</w:t>
      </w:r>
      <w:r w:rsidRPr="00BF3CD8">
        <w:t xml:space="preserve">.  </w:t>
      </w:r>
      <w:r w:rsidR="00BF3CD8">
        <w:t>Backend server</w:t>
      </w:r>
      <w:r w:rsidRPr="00BF3CD8">
        <w:t xml:space="preserve"> ini nantinya bekerja sebagai penghubung antar perangkat, </w:t>
      </w:r>
      <w:r w:rsidR="006915BC">
        <w:t>Berikut ini merupakan diagram topologi IoT dengan backend server.</w:t>
      </w:r>
    </w:p>
    <w:p w14:paraId="4DEFF479" w14:textId="77777777" w:rsidR="00AC7A68" w:rsidRPr="00BF3CD8" w:rsidRDefault="00AC7A68" w:rsidP="00BF3CD8">
      <w:pPr>
        <w:pStyle w:val="NormalWeb"/>
        <w:spacing w:before="0" w:beforeAutospacing="0" w:after="0" w:afterAutospacing="0" w:line="276" w:lineRule="auto"/>
        <w:ind w:left="360" w:firstLine="720"/>
        <w:jc w:val="both"/>
      </w:pPr>
    </w:p>
    <w:p w14:paraId="720B545C" w14:textId="3C2B2B06" w:rsidR="00AC7A68" w:rsidRDefault="00AC7A68" w:rsidP="005E01BC">
      <w:pPr>
        <w:pStyle w:val="NormalWeb"/>
        <w:spacing w:before="0" w:beforeAutospacing="0" w:after="0" w:afterAutospacing="0" w:line="276" w:lineRule="auto"/>
        <w:jc w:val="center"/>
      </w:pPr>
    </w:p>
    <w:p w14:paraId="457865D9" w14:textId="77777777" w:rsidR="00780BB0" w:rsidRDefault="00780BB0" w:rsidP="005E01BC">
      <w:pPr>
        <w:pStyle w:val="NormalWeb"/>
        <w:spacing w:before="0" w:beforeAutospacing="0" w:after="0" w:afterAutospacing="0" w:line="276" w:lineRule="auto"/>
        <w:jc w:val="center"/>
      </w:pPr>
    </w:p>
    <w:p w14:paraId="0C0DDC41" w14:textId="5C4A4568" w:rsidR="00780BB0" w:rsidRDefault="004603A2" w:rsidP="005E01BC">
      <w:pPr>
        <w:pStyle w:val="NormalWeb"/>
        <w:spacing w:before="0" w:beforeAutospacing="0" w:after="0" w:afterAutospacing="0" w:line="276" w:lineRule="auto"/>
        <w:jc w:val="center"/>
      </w:pPr>
      <w:r>
        <w:rPr>
          <w:noProof/>
        </w:rPr>
        <w:drawing>
          <wp:inline distT="0" distB="0" distL="0" distR="0" wp14:anchorId="28558651" wp14:editId="3D45DC8F">
            <wp:extent cx="4051935" cy="2243283"/>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17-05-04_22-24-52.jpg"/>
                    <pic:cNvPicPr/>
                  </pic:nvPicPr>
                  <pic:blipFill>
                    <a:blip r:embed="rId9">
                      <a:extLst>
                        <a:ext uri="{28A0092B-C50C-407E-A947-70E740481C1C}">
                          <a14:useLocalDpi xmlns:a14="http://schemas.microsoft.com/office/drawing/2010/main" val="0"/>
                        </a:ext>
                      </a:extLst>
                    </a:blip>
                    <a:stretch>
                      <a:fillRect/>
                    </a:stretch>
                  </pic:blipFill>
                  <pic:spPr>
                    <a:xfrm>
                      <a:off x="0" y="0"/>
                      <a:ext cx="4066944" cy="2251593"/>
                    </a:xfrm>
                    <a:prstGeom prst="rect">
                      <a:avLst/>
                    </a:prstGeom>
                  </pic:spPr>
                </pic:pic>
              </a:graphicData>
            </a:graphic>
          </wp:inline>
        </w:drawing>
      </w:r>
    </w:p>
    <w:p w14:paraId="23DCB263" w14:textId="25ADD9DB" w:rsidR="004D7D4F" w:rsidRDefault="004D7D4F" w:rsidP="004D7D4F">
      <w:pPr>
        <w:pStyle w:val="Caption"/>
        <w:jc w:val="center"/>
      </w:pPr>
      <w:r>
        <w:t xml:space="preserve">Gambar </w:t>
      </w:r>
      <w:fldSimple w:instr=" SEQ Gambar \* ARABIC ">
        <w:r>
          <w:rPr>
            <w:noProof/>
          </w:rPr>
          <w:t>2</w:t>
        </w:r>
      </w:fldSimple>
      <w:r w:rsidR="00B55B4E">
        <w:t xml:space="preserve"> Topologi Internet of Things</w:t>
      </w:r>
    </w:p>
    <w:p w14:paraId="68B16518" w14:textId="77777777" w:rsidR="00780BB0" w:rsidRPr="00BF3CD8" w:rsidRDefault="00780BB0" w:rsidP="005E01BC">
      <w:pPr>
        <w:pStyle w:val="NormalWeb"/>
        <w:spacing w:before="0" w:beforeAutospacing="0" w:after="0" w:afterAutospacing="0" w:line="276" w:lineRule="auto"/>
        <w:jc w:val="center"/>
      </w:pPr>
    </w:p>
    <w:p w14:paraId="594F7AA6" w14:textId="77777777" w:rsidR="00AC7A68" w:rsidRPr="002A2170" w:rsidRDefault="00AC7A68" w:rsidP="00AC7A68">
      <w:pPr>
        <w:spacing w:line="276" w:lineRule="auto"/>
        <w:ind w:left="360"/>
        <w:jc w:val="both"/>
        <w:rPr>
          <w:rFonts w:ascii="Arial" w:hAnsi="Arial" w:cs="Arial"/>
          <w:b/>
          <w:sz w:val="22"/>
          <w:szCs w:val="22"/>
          <w:lang w:val="id-ID"/>
        </w:rPr>
      </w:pPr>
    </w:p>
    <w:p w14:paraId="4176725D" w14:textId="0F1068F6" w:rsidR="00C40783" w:rsidRPr="005E01BC" w:rsidRDefault="00FD04B0" w:rsidP="00C40783">
      <w:pPr>
        <w:spacing w:line="276" w:lineRule="auto"/>
        <w:ind w:left="360"/>
        <w:rPr>
          <w:rFonts w:ascii="Arial" w:hAnsi="Arial" w:cs="Arial"/>
          <w:b/>
          <w:color w:val="333333"/>
          <w:sz w:val="22"/>
          <w:szCs w:val="22"/>
        </w:rPr>
      </w:pPr>
      <w:r w:rsidRPr="005E01BC">
        <w:rPr>
          <w:rFonts w:ascii="Arial" w:hAnsi="Arial" w:cs="Arial"/>
          <w:b/>
          <w:color w:val="333333"/>
          <w:sz w:val="22"/>
          <w:szCs w:val="22"/>
        </w:rPr>
        <w:t>ESP8266</w:t>
      </w:r>
    </w:p>
    <w:p w14:paraId="5515C4D4" w14:textId="77777777" w:rsidR="00C40783" w:rsidRDefault="00C40783" w:rsidP="00C40783">
      <w:pPr>
        <w:pStyle w:val="NormalWeb"/>
        <w:spacing w:before="0" w:beforeAutospacing="0" w:after="0" w:afterAutospacing="0" w:line="276" w:lineRule="auto"/>
        <w:ind w:left="360" w:firstLine="720"/>
        <w:jc w:val="both"/>
      </w:pPr>
      <w:r>
        <w:t>ESP8266 adalah sebuah embedded chip yang di desain untuk komunikasi berbasis wifi. Chip ini memiliki output serial TTL dan GPIO. ESP8266 dapat digunakan secara sendiri (Standalone) maupun digabungkan dengan pengendali lainnya seperti mikrokontroler. ESP8266 memiliki kemampuan untuk networking yang lengkap dan menyatu baik sebagai client maupun sebagai Access Point. Firmware yang dimiliki ESP88266 begitu banyak, dapat juga sebuah chip ESP8266 diprogram dengan tujuan khusus sesuai degan kebutuhan sebagai contoh kemampuan untuk berkomunikasi dengan web yang menggunakan port HTTPS.</w:t>
      </w:r>
    </w:p>
    <w:p w14:paraId="3F2CE1D7" w14:textId="77777777" w:rsidR="00C40783" w:rsidRDefault="00C40783" w:rsidP="00C40783">
      <w:pPr>
        <w:pStyle w:val="NormalWeb"/>
        <w:spacing w:before="0" w:beforeAutospacing="0" w:after="0" w:afterAutospacing="0" w:line="276" w:lineRule="auto"/>
        <w:ind w:left="360" w:firstLine="720"/>
        <w:jc w:val="both"/>
      </w:pPr>
      <w:r>
        <w:t xml:space="preserve">Chip ESP8266 disempurnakan oleh Tensilica’s seri L106 Diamond dengan prosesor 32-bit. Ada 3 cara menggunakan ESP8266 : sebagai wifi access menggunakan AT command, dimana biasanya dimanfaatkan oleh Arduino untuk koneksi wifi, sebagai sistem yang berdiri sendiri menggunakan NodeMCU dan menggunakan bahasa LUA, sebagai sistem yang berdiri sendiri dengan menggunakan Arduino IDE yang sudah bisa terhubung dengan ESP8266. ESP 8266 dapat bertindak sebagai client ke suatu </w:t>
      </w:r>
      <w:r>
        <w:rPr>
          <w:rFonts w:ascii="Times" w:hAnsi="Times"/>
        </w:rPr>
        <w:t>wifi router</w:t>
      </w:r>
      <w:r>
        <w:t xml:space="preserve">, sehingga saat konfigurasi dibutuhkan setting nama </w:t>
      </w:r>
      <w:r>
        <w:rPr>
          <w:rFonts w:ascii="Times" w:hAnsi="Times"/>
        </w:rPr>
        <w:t xml:space="preserve">access pointnya </w:t>
      </w:r>
      <w:r>
        <w:t xml:space="preserve">dan juga </w:t>
      </w:r>
      <w:r>
        <w:rPr>
          <w:rFonts w:ascii="Times" w:hAnsi="Times"/>
        </w:rPr>
        <w:t>passwordnya</w:t>
      </w:r>
      <w:r>
        <w:t xml:space="preserve">, selain itu ESP8266 dapat digunakan sebagai Access Point dimana ESP8266 dapat menerima akses wifi. </w:t>
      </w:r>
    </w:p>
    <w:p w14:paraId="37E0D35E" w14:textId="7B1736DC" w:rsidR="00C40783" w:rsidRDefault="00C40783" w:rsidP="00C40783">
      <w:pPr>
        <w:pStyle w:val="NormalWeb"/>
        <w:spacing w:before="0" w:beforeAutospacing="0" w:after="0" w:afterAutospacing="0" w:line="276" w:lineRule="auto"/>
        <w:jc w:val="center"/>
      </w:pPr>
      <w:r>
        <w:rPr>
          <w:rFonts w:ascii="Helvetica" w:hAnsi="Helvetica" w:cs="Helvetica"/>
          <w:noProof/>
        </w:rPr>
        <w:lastRenderedPageBreak/>
        <w:drawing>
          <wp:inline distT="0" distB="0" distL="0" distR="0" wp14:anchorId="3BDD5CFC" wp14:editId="3644F8FA">
            <wp:extent cx="1156335" cy="1156335"/>
            <wp:effectExtent l="0" t="0" r="12065" b="1206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65855" cy="1165855"/>
                    </a:xfrm>
                    <a:prstGeom prst="rect">
                      <a:avLst/>
                    </a:prstGeom>
                    <a:noFill/>
                    <a:ln>
                      <a:noFill/>
                    </a:ln>
                  </pic:spPr>
                </pic:pic>
              </a:graphicData>
            </a:graphic>
          </wp:inline>
        </w:drawing>
      </w:r>
      <w:r>
        <w:rPr>
          <w:rFonts w:ascii="Helvetica" w:eastAsiaTheme="minorHAnsi" w:hAnsi="Helvetica" w:cs="Helvetica"/>
          <w:noProof/>
        </w:rPr>
        <w:drawing>
          <wp:inline distT="0" distB="0" distL="0" distR="0" wp14:anchorId="44A0A230" wp14:editId="69E0AA0F">
            <wp:extent cx="3094797" cy="2195617"/>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52149" cy="2236306"/>
                    </a:xfrm>
                    <a:prstGeom prst="rect">
                      <a:avLst/>
                    </a:prstGeom>
                    <a:noFill/>
                    <a:ln>
                      <a:noFill/>
                    </a:ln>
                  </pic:spPr>
                </pic:pic>
              </a:graphicData>
            </a:graphic>
          </wp:inline>
        </w:drawing>
      </w:r>
    </w:p>
    <w:p w14:paraId="471983F5" w14:textId="592364C0" w:rsidR="00C40783" w:rsidRDefault="00C40783" w:rsidP="00C40783">
      <w:pPr>
        <w:pStyle w:val="Caption"/>
        <w:jc w:val="center"/>
      </w:pPr>
      <w:r>
        <w:t xml:space="preserve">Gambar </w:t>
      </w:r>
      <w:fldSimple w:instr=" SEQ Gambar \* ARABIC ">
        <w:r w:rsidR="004D7D4F">
          <w:rPr>
            <w:noProof/>
          </w:rPr>
          <w:t>3</w:t>
        </w:r>
      </w:fldSimple>
      <w:r>
        <w:t>. ESP8266-1 AI Cloud dan Pin Konfigurasi</w:t>
      </w:r>
    </w:p>
    <w:p w14:paraId="38E81A6E" w14:textId="77777777" w:rsidR="00C40783" w:rsidRDefault="00C40783" w:rsidP="00C40783">
      <w:pPr>
        <w:pStyle w:val="NormalWeb"/>
        <w:spacing w:before="120" w:beforeAutospacing="0" w:after="0" w:afterAutospacing="0" w:line="276" w:lineRule="auto"/>
        <w:ind w:left="568"/>
        <w:jc w:val="both"/>
      </w:pPr>
      <w:r>
        <w:t xml:space="preserve">Fitur yang dimiliki oleh ESP8266-1 sebagai berikut : </w:t>
      </w:r>
    </w:p>
    <w:p w14:paraId="3B4AD24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Frekuensi wifi 802.11 b/g/n </w:t>
      </w:r>
    </w:p>
    <w:p w14:paraId="4072430A"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Prosesor 32 - bit MCU </w:t>
      </w:r>
    </w:p>
    <w:p w14:paraId="7A82AE8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10 - bit ADC </w:t>
      </w:r>
    </w:p>
    <w:p w14:paraId="026E26FF"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TCP/ IP protocol stack </w:t>
      </w:r>
    </w:p>
    <w:p w14:paraId="56DAAFB8"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TR switch, LNA , power amplifier dan jaringan </w:t>
      </w:r>
    </w:p>
    <w:p w14:paraId="1E9410B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PLL , regulator , dan unit manajemen daya </w:t>
      </w:r>
    </w:p>
    <w:p w14:paraId="315147E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Mendukung keragaman antena </w:t>
      </w:r>
    </w:p>
    <w:p w14:paraId="163FDDC2"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WiFi 2.4 GHz , mendukung WPA / WPA2 </w:t>
      </w:r>
    </w:p>
    <w:p w14:paraId="2B2B0C7B"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STA mode operasi /AP / STA + AP </w:t>
      </w:r>
    </w:p>
    <w:p w14:paraId="2D8A9C95"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Dukungan Smart link Fungsi untuk kedua perangkat Android dan iOS </w:t>
      </w:r>
    </w:p>
    <w:p w14:paraId="39A5C810"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SDIO 2.0 , ( H ) SPI , UART , I2C , I2S , IR Remote Control , PWM , GPIO </w:t>
      </w:r>
    </w:p>
    <w:p w14:paraId="27F8CFAD" w14:textId="77777777" w:rsidR="00C40783" w:rsidRPr="00096AEE" w:rsidRDefault="00C40783" w:rsidP="00C40783">
      <w:pPr>
        <w:pStyle w:val="NormalWeb"/>
        <w:numPr>
          <w:ilvl w:val="0"/>
          <w:numId w:val="8"/>
        </w:numPr>
        <w:tabs>
          <w:tab w:val="left" w:pos="142"/>
        </w:tabs>
        <w:spacing w:before="0" w:beforeAutospacing="0" w:after="0" w:afterAutospacing="0"/>
        <w:ind w:left="710" w:hanging="142"/>
        <w:rPr>
          <w:sz w:val="22"/>
        </w:rPr>
      </w:pPr>
      <w:r w:rsidRPr="00096AEE">
        <w:rPr>
          <w:sz w:val="22"/>
        </w:rPr>
        <w:t xml:space="preserve">STBC , 1x1 MIMO , 2x1 MIMO </w:t>
      </w:r>
    </w:p>
    <w:p w14:paraId="780E3BB7" w14:textId="0F43ECBA" w:rsidR="00C40783" w:rsidRPr="00C40783" w:rsidRDefault="00C40783" w:rsidP="00C40783">
      <w:pPr>
        <w:pStyle w:val="NormalWeb"/>
        <w:numPr>
          <w:ilvl w:val="0"/>
          <w:numId w:val="8"/>
        </w:numPr>
        <w:tabs>
          <w:tab w:val="left" w:pos="142"/>
        </w:tabs>
        <w:spacing w:before="0" w:beforeAutospacing="0" w:after="0" w:afterAutospacing="0"/>
        <w:ind w:left="710" w:hanging="142"/>
        <w:rPr>
          <w:rFonts w:ascii="Arial" w:hAnsi="Arial" w:cs="Arial"/>
          <w:color w:val="333333"/>
          <w:sz w:val="22"/>
          <w:szCs w:val="22"/>
        </w:rPr>
      </w:pPr>
      <w:r w:rsidRPr="00096AEE">
        <w:rPr>
          <w:sz w:val="22"/>
        </w:rPr>
        <w:t>A - MPDU &amp; A - MSDU agregasi &amp; 0.4s guard interval</w:t>
      </w:r>
    </w:p>
    <w:p w14:paraId="598F432D" w14:textId="77777777" w:rsidR="00FD04B0" w:rsidRDefault="00FD04B0" w:rsidP="000B4F22">
      <w:pPr>
        <w:spacing w:line="276" w:lineRule="auto"/>
        <w:rPr>
          <w:rFonts w:ascii="Arial" w:hAnsi="Arial" w:cs="Arial"/>
          <w:color w:val="333333"/>
          <w:sz w:val="22"/>
          <w:szCs w:val="22"/>
        </w:rPr>
      </w:pPr>
    </w:p>
    <w:p w14:paraId="69FB77BC" w14:textId="77777777" w:rsidR="005E01BC" w:rsidRPr="005E01BC" w:rsidRDefault="005E01BC" w:rsidP="005E01BC">
      <w:pPr>
        <w:widowControl w:val="0"/>
        <w:autoSpaceDE w:val="0"/>
        <w:autoSpaceDN w:val="0"/>
        <w:adjustRightInd w:val="0"/>
        <w:rPr>
          <w:rFonts w:eastAsiaTheme="minorHAnsi"/>
          <w:color w:val="000000" w:themeColor="text1"/>
          <w:sz w:val="20"/>
          <w:szCs w:val="30"/>
        </w:rPr>
      </w:pPr>
      <w:r w:rsidRPr="005E01BC">
        <w:rPr>
          <w:rFonts w:eastAsiaTheme="minorHAnsi"/>
          <w:b/>
          <w:bCs/>
          <w:color w:val="000000" w:themeColor="text1"/>
          <w:szCs w:val="42"/>
        </w:rPr>
        <w:t>Thingspeak</w:t>
      </w:r>
    </w:p>
    <w:p w14:paraId="6F2D476D" w14:textId="6D629116" w:rsidR="005E01BC" w:rsidRDefault="005E01BC" w:rsidP="005E01BC">
      <w:pPr>
        <w:widowControl w:val="0"/>
        <w:autoSpaceDE w:val="0"/>
        <w:autoSpaceDN w:val="0"/>
        <w:adjustRightInd w:val="0"/>
        <w:spacing w:line="276" w:lineRule="auto"/>
        <w:jc w:val="center"/>
        <w:rPr>
          <w:rFonts w:ascii="Helvetica" w:eastAsiaTheme="minorHAnsi" w:hAnsi="Helvetica" w:cs="Helvetica"/>
          <w:color w:val="28384B"/>
          <w:sz w:val="30"/>
          <w:szCs w:val="30"/>
        </w:rPr>
      </w:pPr>
      <w:r>
        <w:rPr>
          <w:rFonts w:ascii="Helvetica" w:eastAsiaTheme="minorHAnsi" w:hAnsi="Helvetica" w:cs="Helvetica"/>
          <w:noProof/>
          <w:color w:val="0000FF"/>
          <w:sz w:val="30"/>
          <w:szCs w:val="30"/>
        </w:rPr>
        <w:drawing>
          <wp:inline distT="0" distB="0" distL="0" distR="0" wp14:anchorId="71CD55E7" wp14:editId="797ED26A">
            <wp:extent cx="2185366" cy="466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73106" cy="484886"/>
                    </a:xfrm>
                    <a:prstGeom prst="rect">
                      <a:avLst/>
                    </a:prstGeom>
                    <a:noFill/>
                    <a:ln>
                      <a:noFill/>
                    </a:ln>
                  </pic:spPr>
                </pic:pic>
              </a:graphicData>
            </a:graphic>
          </wp:inline>
        </w:drawing>
      </w:r>
    </w:p>
    <w:p w14:paraId="165EE361" w14:textId="77777777" w:rsidR="005130AD" w:rsidRDefault="005130AD" w:rsidP="005E01BC">
      <w:pPr>
        <w:widowControl w:val="0"/>
        <w:autoSpaceDE w:val="0"/>
        <w:autoSpaceDN w:val="0"/>
        <w:adjustRightInd w:val="0"/>
        <w:spacing w:line="276" w:lineRule="auto"/>
        <w:ind w:firstLine="720"/>
        <w:jc w:val="both"/>
        <w:rPr>
          <w:rFonts w:eastAsiaTheme="minorHAnsi"/>
          <w:color w:val="000000" w:themeColor="text1"/>
          <w:szCs w:val="30"/>
        </w:rPr>
      </w:pPr>
    </w:p>
    <w:p w14:paraId="45DBEA0F" w14:textId="77777777" w:rsidR="005E01BC" w:rsidRPr="005E01BC" w:rsidRDefault="005E01BC" w:rsidP="005E01BC">
      <w:pPr>
        <w:widowControl w:val="0"/>
        <w:autoSpaceDE w:val="0"/>
        <w:autoSpaceDN w:val="0"/>
        <w:adjustRightInd w:val="0"/>
        <w:spacing w:line="276" w:lineRule="auto"/>
        <w:ind w:firstLine="720"/>
        <w:jc w:val="both"/>
        <w:rPr>
          <w:rFonts w:eastAsiaTheme="minorHAnsi"/>
          <w:color w:val="000000" w:themeColor="text1"/>
          <w:szCs w:val="30"/>
        </w:rPr>
      </w:pPr>
      <w:r w:rsidRPr="005E01BC">
        <w:rPr>
          <w:rFonts w:eastAsiaTheme="minorHAnsi"/>
          <w:color w:val="000000" w:themeColor="text1"/>
          <w:szCs w:val="30"/>
        </w:rPr>
        <w:t xml:space="preserve">"ThingSpeak adalah platform open source Internet of Things (IOT) aplikasi dan API untuk menyimpan dan mengambil data dari hal menggunakan protokol HTTP melalui Internet atau melalui Local Area Network. ThingSpeak memungkinkan pembuatan aplikasi sensor logging, aplikasi lokasi pelacakan, dan jaringan sosial hal dengan update status ". ThingSpeak awalnya diluncurkan oleh ioBridge pada tahun 2010 sebagai layanan untuk mendukung aplikasi IOT. ThingSpeak telah terintegrasi dukungan dari numerik komputasi perangkat lunak MATLAB dari MathWorks. Memungkinkan ThingSpeak pengguna untuk menganalisis dan memvisualisasikan </w:t>
      </w:r>
      <w:r w:rsidRPr="005E01BC">
        <w:rPr>
          <w:rFonts w:eastAsiaTheme="minorHAnsi"/>
          <w:color w:val="000000" w:themeColor="text1"/>
          <w:szCs w:val="30"/>
        </w:rPr>
        <w:lastRenderedPageBreak/>
        <w:t>data yang diunggah menggunakan Matlab tanpa memerlukan pembelian lisensi Matlab dari MathWorks.</w:t>
      </w:r>
    </w:p>
    <w:p w14:paraId="20AF100D" w14:textId="77777777" w:rsidR="005E01BC" w:rsidRPr="005E01BC" w:rsidRDefault="005E01BC" w:rsidP="005E01BC">
      <w:pPr>
        <w:widowControl w:val="0"/>
        <w:autoSpaceDE w:val="0"/>
        <w:autoSpaceDN w:val="0"/>
        <w:adjustRightInd w:val="0"/>
        <w:spacing w:line="276" w:lineRule="auto"/>
        <w:jc w:val="both"/>
        <w:rPr>
          <w:rFonts w:eastAsiaTheme="minorHAnsi"/>
          <w:color w:val="000000" w:themeColor="text1"/>
          <w:szCs w:val="30"/>
        </w:rPr>
      </w:pPr>
    </w:p>
    <w:p w14:paraId="7707966A" w14:textId="77777777" w:rsidR="005E01BC" w:rsidRPr="005E01BC" w:rsidRDefault="005E01BC" w:rsidP="005E01BC">
      <w:pPr>
        <w:widowControl w:val="0"/>
        <w:autoSpaceDE w:val="0"/>
        <w:autoSpaceDN w:val="0"/>
        <w:adjustRightInd w:val="0"/>
        <w:spacing w:line="276" w:lineRule="auto"/>
        <w:ind w:firstLine="720"/>
        <w:jc w:val="both"/>
        <w:rPr>
          <w:rFonts w:eastAsiaTheme="minorHAnsi"/>
          <w:color w:val="000000" w:themeColor="text1"/>
          <w:szCs w:val="30"/>
        </w:rPr>
      </w:pPr>
      <w:r w:rsidRPr="005E01BC">
        <w:rPr>
          <w:rFonts w:eastAsiaTheme="minorHAnsi"/>
          <w:color w:val="000000" w:themeColor="text1"/>
          <w:szCs w:val="30"/>
        </w:rPr>
        <w:t>ThingSpeak memiliki hubungan dekat dengan MathWorks, Inc. Bahkan, semua dokumentasi ThingSpeak dimasukkan ke situs dokumentasi Matlab yang MathWorks 'dan bahkan memungkinkan terdaftar MathWorks akun pengguna login sebagai valid di situs ThingSpeak. Persyaratan layanan dan kebijakan privasi dari ThingSpeak.com adalah antara pengguna setuju dan MathWorks, Inc</w:t>
      </w:r>
    </w:p>
    <w:p w14:paraId="79225C96" w14:textId="77777777" w:rsidR="005E01BC" w:rsidRPr="005E01BC" w:rsidRDefault="005E01BC" w:rsidP="005E01BC">
      <w:pPr>
        <w:widowControl w:val="0"/>
        <w:autoSpaceDE w:val="0"/>
        <w:autoSpaceDN w:val="0"/>
        <w:adjustRightInd w:val="0"/>
        <w:spacing w:line="276" w:lineRule="auto"/>
        <w:jc w:val="both"/>
        <w:rPr>
          <w:rFonts w:eastAsiaTheme="minorHAnsi"/>
          <w:color w:val="000000" w:themeColor="text1"/>
          <w:szCs w:val="30"/>
        </w:rPr>
      </w:pPr>
      <w:r w:rsidRPr="005E01BC">
        <w:rPr>
          <w:rFonts w:eastAsiaTheme="minorHAnsi"/>
          <w:color w:val="000000" w:themeColor="text1"/>
          <w:szCs w:val="30"/>
        </w:rPr>
        <w:t>Cara Kerja :</w:t>
      </w:r>
    </w:p>
    <w:p w14:paraId="3646DEE7" w14:textId="77777777" w:rsidR="005E01BC" w:rsidRDefault="005E01BC" w:rsidP="005E01BC">
      <w:pPr>
        <w:widowControl w:val="0"/>
        <w:autoSpaceDE w:val="0"/>
        <w:autoSpaceDN w:val="0"/>
        <w:adjustRightInd w:val="0"/>
        <w:rPr>
          <w:rFonts w:ascii="Helvetica" w:eastAsiaTheme="minorHAnsi" w:hAnsi="Helvetica" w:cs="Helvetica"/>
          <w:color w:val="28384B"/>
          <w:sz w:val="30"/>
          <w:szCs w:val="30"/>
        </w:rPr>
      </w:pPr>
    </w:p>
    <w:p w14:paraId="67F4D4C2" w14:textId="0EA2627A" w:rsidR="005E01BC" w:rsidRDefault="005E01BC" w:rsidP="005E01BC">
      <w:pPr>
        <w:spacing w:line="276" w:lineRule="auto"/>
        <w:jc w:val="center"/>
        <w:rPr>
          <w:rFonts w:ascii="Arial" w:hAnsi="Arial" w:cs="Arial"/>
          <w:color w:val="333333"/>
          <w:sz w:val="22"/>
          <w:szCs w:val="22"/>
        </w:rPr>
      </w:pPr>
      <w:r>
        <w:rPr>
          <w:rFonts w:ascii="Helvetica" w:eastAsiaTheme="minorHAnsi" w:hAnsi="Helvetica" w:cs="Helvetica"/>
          <w:noProof/>
          <w:color w:val="0000FF"/>
          <w:sz w:val="30"/>
          <w:szCs w:val="30"/>
        </w:rPr>
        <w:drawing>
          <wp:inline distT="0" distB="0" distL="0" distR="0" wp14:anchorId="6D658064" wp14:editId="4F9BCD5E">
            <wp:extent cx="3116270" cy="1859827"/>
            <wp:effectExtent l="0" t="0" r="825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33413" cy="1870058"/>
                    </a:xfrm>
                    <a:prstGeom prst="rect">
                      <a:avLst/>
                    </a:prstGeom>
                    <a:noFill/>
                    <a:ln>
                      <a:noFill/>
                    </a:ln>
                  </pic:spPr>
                </pic:pic>
              </a:graphicData>
            </a:graphic>
          </wp:inline>
        </w:drawing>
      </w:r>
    </w:p>
    <w:p w14:paraId="0005CB11" w14:textId="5145C698" w:rsidR="008E7A2C" w:rsidRDefault="004D7D4F" w:rsidP="005130AD">
      <w:pPr>
        <w:pStyle w:val="Caption"/>
        <w:jc w:val="center"/>
        <w:rPr>
          <w:rFonts w:ascii="Arial" w:hAnsi="Arial" w:cs="Arial"/>
          <w:color w:val="333333"/>
          <w:sz w:val="22"/>
          <w:szCs w:val="22"/>
        </w:rPr>
      </w:pPr>
      <w:r>
        <w:t xml:space="preserve">Gambar </w:t>
      </w:r>
      <w:fldSimple w:instr=" SEQ Gambar \* ARABIC ">
        <w:r>
          <w:rPr>
            <w:noProof/>
          </w:rPr>
          <w:t>4</w:t>
        </w:r>
      </w:fldSimple>
      <w:r w:rsidR="005130AD">
        <w:t>. ThingSpeak</w:t>
      </w:r>
    </w:p>
    <w:p w14:paraId="319F5267" w14:textId="77777777" w:rsidR="005E01BC" w:rsidRDefault="005E01BC" w:rsidP="000B4F22">
      <w:pPr>
        <w:spacing w:line="276" w:lineRule="auto"/>
        <w:rPr>
          <w:rFonts w:ascii="Arial" w:hAnsi="Arial" w:cs="Arial"/>
          <w:color w:val="333333"/>
          <w:sz w:val="22"/>
          <w:szCs w:val="22"/>
        </w:rPr>
      </w:pPr>
    </w:p>
    <w:p w14:paraId="42C33D82" w14:textId="77777777" w:rsidR="00FD04B0" w:rsidRPr="00FD04B0" w:rsidRDefault="00FD04B0" w:rsidP="00FD04B0">
      <w:pPr>
        <w:spacing w:line="276" w:lineRule="auto"/>
        <w:ind w:left="360"/>
        <w:rPr>
          <w:rFonts w:ascii="Arial" w:hAnsi="Arial" w:cs="Arial"/>
          <w:sz w:val="22"/>
          <w:szCs w:val="22"/>
        </w:rPr>
      </w:pPr>
    </w:p>
    <w:p w14:paraId="571B73B9"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rPr>
        <w:t>ALAT DAN BAHAN</w:t>
      </w:r>
      <w:r w:rsidRPr="00C92F61">
        <w:rPr>
          <w:rFonts w:ascii="Arial" w:hAnsi="Arial" w:cs="Arial"/>
          <w:b/>
          <w:sz w:val="22"/>
          <w:szCs w:val="22"/>
          <w:lang w:val="id-ID"/>
        </w:rPr>
        <w:t xml:space="preserve"> </w:t>
      </w:r>
    </w:p>
    <w:p w14:paraId="533375B2" w14:textId="77777777" w:rsidR="001D7E82" w:rsidRPr="00C92F61" w:rsidRDefault="001D7E82" w:rsidP="001D7E82">
      <w:pPr>
        <w:pStyle w:val="ListParagraph"/>
        <w:numPr>
          <w:ilvl w:val="0"/>
          <w:numId w:val="2"/>
        </w:numPr>
        <w:spacing w:line="276" w:lineRule="auto"/>
        <w:ind w:left="720"/>
        <w:rPr>
          <w:rFonts w:ascii="Arial" w:hAnsi="Arial" w:cs="Arial"/>
          <w:sz w:val="22"/>
          <w:szCs w:val="22"/>
          <w:lang w:val="id-ID"/>
        </w:rPr>
      </w:pPr>
      <w:r w:rsidRPr="00C92F61">
        <w:rPr>
          <w:rFonts w:ascii="Arial" w:hAnsi="Arial" w:cs="Arial"/>
          <w:sz w:val="22"/>
          <w:szCs w:val="22"/>
        </w:rPr>
        <w:t>PC/Laptop</w:t>
      </w:r>
    </w:p>
    <w:p w14:paraId="7837004F" w14:textId="77777777" w:rsidR="001D7E82" w:rsidRPr="00FD04B0"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ESP8266 AI Cloud Inside</w:t>
      </w:r>
    </w:p>
    <w:p w14:paraId="7113BDF3" w14:textId="77777777" w:rsidR="00FD04B0" w:rsidRPr="00FD04B0" w:rsidRDefault="00FD04B0" w:rsidP="00FD04B0">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Arduino UNO</w:t>
      </w:r>
    </w:p>
    <w:p w14:paraId="1D6AF8CF" w14:textId="77777777" w:rsidR="004F686D" w:rsidRPr="004F686D" w:rsidRDefault="004F68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Project board</w:t>
      </w:r>
    </w:p>
    <w:p w14:paraId="2BD7D579" w14:textId="608D6576" w:rsidR="004F686D" w:rsidRPr="004F686D" w:rsidRDefault="00FD04B0"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Access Point</w:t>
      </w:r>
      <w:r w:rsidR="005E01BC">
        <w:rPr>
          <w:rFonts w:ascii="Arial" w:hAnsi="Arial" w:cs="Arial"/>
          <w:sz w:val="22"/>
          <w:szCs w:val="22"/>
        </w:rPr>
        <w:t xml:space="preserve"> dengan koneksi Internet</w:t>
      </w:r>
    </w:p>
    <w:p w14:paraId="1225463F" w14:textId="77777777" w:rsidR="0098126D" w:rsidRPr="0033299E" w:rsidRDefault="0098126D" w:rsidP="001D7E82">
      <w:pPr>
        <w:pStyle w:val="ListParagraph"/>
        <w:numPr>
          <w:ilvl w:val="0"/>
          <w:numId w:val="2"/>
        </w:numPr>
        <w:spacing w:line="276" w:lineRule="auto"/>
        <w:ind w:left="720"/>
        <w:rPr>
          <w:rFonts w:ascii="Arial" w:hAnsi="Arial" w:cs="Arial"/>
          <w:sz w:val="22"/>
          <w:szCs w:val="22"/>
          <w:lang w:val="id-ID"/>
        </w:rPr>
      </w:pPr>
      <w:r>
        <w:rPr>
          <w:rFonts w:ascii="Arial" w:hAnsi="Arial" w:cs="Arial"/>
          <w:sz w:val="22"/>
          <w:szCs w:val="22"/>
        </w:rPr>
        <w:t>Jumper secukupnya</w:t>
      </w:r>
    </w:p>
    <w:p w14:paraId="3B0496B5" w14:textId="77777777" w:rsidR="001D7E82" w:rsidRPr="00C92F61" w:rsidRDefault="001D7E82" w:rsidP="001D7E82">
      <w:pPr>
        <w:spacing w:line="276" w:lineRule="auto"/>
        <w:rPr>
          <w:rFonts w:ascii="Arial" w:hAnsi="Arial" w:cs="Arial"/>
          <w:sz w:val="22"/>
          <w:szCs w:val="22"/>
        </w:rPr>
      </w:pPr>
    </w:p>
    <w:p w14:paraId="3A1683F5" w14:textId="77777777" w:rsidR="001D7E82" w:rsidRPr="000E750D" w:rsidRDefault="001D7E82" w:rsidP="001D7E82">
      <w:pPr>
        <w:spacing w:line="276" w:lineRule="auto"/>
        <w:ind w:left="360"/>
        <w:rPr>
          <w:rFonts w:ascii="Arial" w:hAnsi="Arial" w:cs="Arial"/>
          <w:b/>
          <w:sz w:val="22"/>
          <w:szCs w:val="22"/>
          <w:lang w:val="id-ID"/>
        </w:rPr>
      </w:pPr>
    </w:p>
    <w:p w14:paraId="0CD11E8E" w14:textId="77777777" w:rsidR="001D7E82"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LANGKAH KERJA</w:t>
      </w:r>
    </w:p>
    <w:p w14:paraId="4D8DEB2D" w14:textId="77777777" w:rsidR="00DD1793" w:rsidRDefault="004B0747" w:rsidP="00DD1793">
      <w:pPr>
        <w:spacing w:line="276" w:lineRule="auto"/>
        <w:ind w:left="360"/>
        <w:rPr>
          <w:rFonts w:ascii="Arial" w:hAnsi="Arial" w:cs="Arial"/>
          <w:sz w:val="22"/>
          <w:szCs w:val="22"/>
          <w:lang w:val="id-ID"/>
        </w:rPr>
      </w:pPr>
      <w:r>
        <w:rPr>
          <w:rFonts w:ascii="Arial" w:hAnsi="Arial" w:cs="Arial"/>
          <w:sz w:val="22"/>
          <w:szCs w:val="22"/>
          <w:lang w:val="id-ID"/>
        </w:rPr>
        <w:t>Berikut ini langkah-langkah yang harus dilakukan</w:t>
      </w:r>
    </w:p>
    <w:p w14:paraId="15F1918F" w14:textId="77777777" w:rsidR="00780BB0" w:rsidRDefault="00780BB0" w:rsidP="003A7430">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Melakukan konfigurasi di situs Thingspeak</w:t>
      </w:r>
    </w:p>
    <w:p w14:paraId="4D11EFE0" w14:textId="3BA063EE" w:rsidR="00780BB0" w:rsidRDefault="00B55B4E" w:rsidP="00780BB0">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Daftar dan SignI</w:t>
      </w:r>
      <w:r w:rsidR="00780BB0">
        <w:rPr>
          <w:rFonts w:ascii="Arial" w:hAnsi="Arial" w:cs="Arial"/>
          <w:sz w:val="22"/>
          <w:szCs w:val="22"/>
          <w:lang w:val="id-ID"/>
        </w:rPr>
        <w:t xml:space="preserve">n ke alamat </w:t>
      </w:r>
      <w:hyperlink r:id="rId14" w:history="1">
        <w:r w:rsidRPr="007B0AD8">
          <w:rPr>
            <w:rStyle w:val="Hyperlink"/>
            <w:rFonts w:ascii="Arial" w:hAnsi="Arial" w:cs="Arial"/>
            <w:sz w:val="22"/>
            <w:szCs w:val="22"/>
            <w:lang w:val="id-ID"/>
          </w:rPr>
          <w:t>http://thingspeak.com</w:t>
        </w:r>
      </w:hyperlink>
      <w:r>
        <w:rPr>
          <w:rFonts w:ascii="Arial" w:hAnsi="Arial" w:cs="Arial"/>
          <w:sz w:val="22"/>
          <w:szCs w:val="22"/>
          <w:lang w:val="id-ID"/>
        </w:rPr>
        <w:t xml:space="preserve"> </w:t>
      </w:r>
    </w:p>
    <w:p w14:paraId="115B2718" w14:textId="0B67B05B" w:rsidR="006A241B" w:rsidRDefault="006A241B" w:rsidP="00781863">
      <w:pPr>
        <w:pStyle w:val="ListParagraph"/>
        <w:spacing w:line="276" w:lineRule="auto"/>
        <w:ind w:left="1211"/>
        <w:jc w:val="center"/>
        <w:rPr>
          <w:rFonts w:ascii="Arial" w:hAnsi="Arial" w:cs="Arial"/>
          <w:sz w:val="22"/>
          <w:szCs w:val="22"/>
          <w:lang w:val="id-ID"/>
        </w:rPr>
      </w:pPr>
      <w:r>
        <w:rPr>
          <w:rFonts w:ascii="Arial" w:hAnsi="Arial" w:cs="Arial"/>
          <w:noProof/>
          <w:sz w:val="22"/>
          <w:szCs w:val="22"/>
        </w:rPr>
        <w:lastRenderedPageBreak/>
        <w:drawing>
          <wp:inline distT="0" distB="0" distL="0" distR="0" wp14:anchorId="23E53B4C" wp14:editId="1533F1CC">
            <wp:extent cx="4886591" cy="2528916"/>
            <wp:effectExtent l="0" t="0" r="0" b="1143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017-05-04_22-27-5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24220" cy="2548390"/>
                    </a:xfrm>
                    <a:prstGeom prst="rect">
                      <a:avLst/>
                    </a:prstGeom>
                  </pic:spPr>
                </pic:pic>
              </a:graphicData>
            </a:graphic>
          </wp:inline>
        </w:drawing>
      </w:r>
    </w:p>
    <w:p w14:paraId="6E325A02" w14:textId="77777777" w:rsidR="004D7D4F" w:rsidRPr="004D7D4F" w:rsidRDefault="004D7D4F" w:rsidP="004D7D4F"/>
    <w:p w14:paraId="442C4927" w14:textId="50163FB3" w:rsidR="00780BB0" w:rsidRDefault="006A241B" w:rsidP="00780BB0">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Membuat Channel Data</w:t>
      </w:r>
    </w:p>
    <w:p w14:paraId="00968947" w14:textId="5FB1C9B0" w:rsidR="006A241B" w:rsidRDefault="006A241B" w:rsidP="006A241B">
      <w:pPr>
        <w:pStyle w:val="ListParagraph"/>
        <w:spacing w:line="276" w:lineRule="auto"/>
        <w:ind w:left="1211"/>
        <w:jc w:val="both"/>
        <w:rPr>
          <w:rFonts w:ascii="Arial" w:hAnsi="Arial" w:cs="Arial"/>
          <w:sz w:val="22"/>
          <w:szCs w:val="22"/>
          <w:lang w:val="id-ID"/>
        </w:rPr>
      </w:pPr>
      <w:r>
        <w:rPr>
          <w:rFonts w:ascii="Arial" w:hAnsi="Arial" w:cs="Arial"/>
          <w:sz w:val="22"/>
          <w:szCs w:val="22"/>
          <w:lang w:val="id-ID"/>
        </w:rPr>
        <w:t>Klik New Channel untuk membuat Channel Data. Isikan field yang diperlukan (satu channel maksimal 8 filed). Isikan nama channel (‘Name’) dan ‘field1’ (centang opsi ‘Make Public’) jika menginginkan data dari thingspe</w:t>
      </w:r>
      <w:r w:rsidR="00B55B4E">
        <w:rPr>
          <w:rFonts w:ascii="Arial" w:hAnsi="Arial" w:cs="Arial"/>
          <w:sz w:val="22"/>
          <w:szCs w:val="22"/>
          <w:lang w:val="id-ID"/>
        </w:rPr>
        <w:t>ak</w:t>
      </w:r>
      <w:r>
        <w:rPr>
          <w:rFonts w:ascii="Arial" w:hAnsi="Arial" w:cs="Arial"/>
          <w:sz w:val="22"/>
          <w:szCs w:val="22"/>
          <w:lang w:val="id-ID"/>
        </w:rPr>
        <w:t xml:space="preserve"> dap</w:t>
      </w:r>
      <w:r w:rsidR="00B55B4E">
        <w:rPr>
          <w:rFonts w:ascii="Arial" w:hAnsi="Arial" w:cs="Arial"/>
          <w:sz w:val="22"/>
          <w:szCs w:val="22"/>
          <w:lang w:val="id-ID"/>
        </w:rPr>
        <w:t>a</w:t>
      </w:r>
      <w:r>
        <w:rPr>
          <w:rFonts w:ascii="Arial" w:hAnsi="Arial" w:cs="Arial"/>
          <w:sz w:val="22"/>
          <w:szCs w:val="22"/>
          <w:lang w:val="id-ID"/>
        </w:rPr>
        <w:t>t dilihat oleh banyak orang. Field ini nantinya akan berisi data sensor yang dikirimkan dari Arduino maupun ESP8266. Setelah selesai mengisi data tekan ‘Save Channel)</w:t>
      </w:r>
    </w:p>
    <w:p w14:paraId="6D892547" w14:textId="77777777" w:rsidR="00EC52BD" w:rsidRDefault="00EC52BD" w:rsidP="006A241B">
      <w:pPr>
        <w:pStyle w:val="ListParagraph"/>
        <w:spacing w:line="276" w:lineRule="auto"/>
        <w:ind w:left="1211"/>
        <w:jc w:val="both"/>
        <w:rPr>
          <w:rFonts w:ascii="Arial" w:hAnsi="Arial" w:cs="Arial"/>
          <w:sz w:val="22"/>
          <w:szCs w:val="22"/>
          <w:lang w:val="id-ID"/>
        </w:rPr>
      </w:pPr>
      <w:r>
        <w:rPr>
          <w:rFonts w:ascii="Arial" w:hAnsi="Arial" w:cs="Arial"/>
          <w:noProof/>
          <w:sz w:val="22"/>
          <w:szCs w:val="22"/>
        </w:rPr>
        <w:drawing>
          <wp:inline distT="0" distB="0" distL="0" distR="0" wp14:anchorId="418D37AB" wp14:editId="10397277">
            <wp:extent cx="5111190" cy="264515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017-05-04_22-35-2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140004" cy="2660062"/>
                    </a:xfrm>
                    <a:prstGeom prst="rect">
                      <a:avLst/>
                    </a:prstGeom>
                  </pic:spPr>
                </pic:pic>
              </a:graphicData>
            </a:graphic>
          </wp:inline>
        </w:drawing>
      </w:r>
    </w:p>
    <w:p w14:paraId="6FCBC246" w14:textId="77777777" w:rsidR="00EC52BD" w:rsidRDefault="00EC52BD" w:rsidP="006A241B">
      <w:pPr>
        <w:pStyle w:val="ListParagraph"/>
        <w:spacing w:line="276" w:lineRule="auto"/>
        <w:ind w:left="1211"/>
        <w:jc w:val="both"/>
        <w:rPr>
          <w:rFonts w:ascii="Arial" w:hAnsi="Arial" w:cs="Arial"/>
          <w:sz w:val="22"/>
          <w:szCs w:val="22"/>
          <w:lang w:val="id-ID"/>
        </w:rPr>
      </w:pPr>
    </w:p>
    <w:p w14:paraId="7CE0A48F" w14:textId="77777777" w:rsidR="005130AD" w:rsidRDefault="005130AD" w:rsidP="006A241B">
      <w:pPr>
        <w:pStyle w:val="ListParagraph"/>
        <w:spacing w:line="276" w:lineRule="auto"/>
        <w:ind w:left="1211"/>
        <w:jc w:val="both"/>
        <w:rPr>
          <w:rFonts w:ascii="Arial" w:hAnsi="Arial" w:cs="Arial"/>
          <w:sz w:val="22"/>
          <w:szCs w:val="22"/>
          <w:lang w:val="id-ID"/>
        </w:rPr>
      </w:pPr>
    </w:p>
    <w:p w14:paraId="683E28D3" w14:textId="77777777" w:rsidR="00EC52BD" w:rsidRDefault="00EC52BD" w:rsidP="006A241B">
      <w:pPr>
        <w:pStyle w:val="ListParagraph"/>
        <w:spacing w:line="276" w:lineRule="auto"/>
        <w:ind w:left="1211"/>
        <w:jc w:val="both"/>
        <w:rPr>
          <w:rFonts w:ascii="Arial" w:hAnsi="Arial" w:cs="Arial"/>
          <w:sz w:val="22"/>
          <w:szCs w:val="22"/>
          <w:lang w:val="id-ID"/>
        </w:rPr>
      </w:pPr>
    </w:p>
    <w:p w14:paraId="0CCEFA58" w14:textId="77777777" w:rsidR="00EC52BD" w:rsidRDefault="00EC52BD" w:rsidP="00EC52BD">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lastRenderedPageBreak/>
        <w:t xml:space="preserve">Tampilan Channel </w:t>
      </w:r>
    </w:p>
    <w:p w14:paraId="52A8D203" w14:textId="42935149" w:rsidR="00EC52BD" w:rsidRDefault="00EC52BD" w:rsidP="00EC52BD">
      <w:pPr>
        <w:pStyle w:val="ListParagraph"/>
        <w:spacing w:line="276" w:lineRule="auto"/>
        <w:ind w:left="1211"/>
        <w:rPr>
          <w:rFonts w:ascii="Arial" w:hAnsi="Arial" w:cs="Arial"/>
          <w:sz w:val="22"/>
          <w:szCs w:val="22"/>
          <w:lang w:val="id-ID"/>
        </w:rPr>
      </w:pPr>
      <w:r>
        <w:rPr>
          <w:rFonts w:ascii="Arial" w:hAnsi="Arial" w:cs="Arial"/>
          <w:sz w:val="22"/>
          <w:szCs w:val="22"/>
          <w:lang w:val="id-ID"/>
        </w:rPr>
        <w:t>Berikut ini adalah tampilan dari channel thingspeak</w:t>
      </w:r>
      <w:r w:rsidR="00B55B4E">
        <w:rPr>
          <w:rFonts w:ascii="Arial" w:hAnsi="Arial" w:cs="Arial"/>
          <w:sz w:val="22"/>
          <w:szCs w:val="22"/>
          <w:lang w:val="id-ID"/>
        </w:rPr>
        <w:t xml:space="preserve"> Komdat IoT yang sudah dibuat sebelumnya</w:t>
      </w:r>
    </w:p>
    <w:p w14:paraId="432937E5" w14:textId="1F521759" w:rsidR="00EC52BD" w:rsidRDefault="00EC52BD" w:rsidP="00EC52BD">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B566BED" wp14:editId="5E4F85D8">
            <wp:extent cx="4768290" cy="2906313"/>
            <wp:effectExtent l="0" t="0" r="698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2017-05-04_22-37-08.jpg"/>
                    <pic:cNvPicPr/>
                  </pic:nvPicPr>
                  <pic:blipFill rotWithShape="1">
                    <a:blip r:embed="rId17" cstate="print">
                      <a:extLst>
                        <a:ext uri="{28A0092B-C50C-407E-A947-70E740481C1C}">
                          <a14:useLocalDpi xmlns:a14="http://schemas.microsoft.com/office/drawing/2010/main" val="0"/>
                        </a:ext>
                      </a:extLst>
                    </a:blip>
                    <a:srcRect t="-1" b="49905"/>
                    <a:stretch/>
                  </pic:blipFill>
                  <pic:spPr bwMode="auto">
                    <a:xfrm>
                      <a:off x="0" y="0"/>
                      <a:ext cx="4824492" cy="2940569"/>
                    </a:xfrm>
                    <a:prstGeom prst="rect">
                      <a:avLst/>
                    </a:prstGeom>
                    <a:ln>
                      <a:noFill/>
                    </a:ln>
                    <a:extLst>
                      <a:ext uri="{53640926-AAD7-44D8-BBD7-CCE9431645EC}">
                        <a14:shadowObscured xmlns:a14="http://schemas.microsoft.com/office/drawing/2010/main"/>
                      </a:ext>
                    </a:extLst>
                  </pic:spPr>
                </pic:pic>
              </a:graphicData>
            </a:graphic>
          </wp:inline>
        </w:drawing>
      </w:r>
    </w:p>
    <w:p w14:paraId="1CB3E1A2" w14:textId="77777777" w:rsidR="004D7D4F" w:rsidRDefault="004D7D4F" w:rsidP="00EC52BD">
      <w:pPr>
        <w:pStyle w:val="ListParagraph"/>
        <w:spacing w:line="276" w:lineRule="auto"/>
        <w:ind w:left="1211"/>
        <w:rPr>
          <w:rFonts w:ascii="Arial" w:hAnsi="Arial" w:cs="Arial"/>
          <w:sz w:val="22"/>
          <w:szCs w:val="22"/>
          <w:lang w:val="id-ID"/>
        </w:rPr>
      </w:pPr>
    </w:p>
    <w:p w14:paraId="356FC4E6" w14:textId="7B66C939" w:rsidR="00EC52BD" w:rsidRDefault="00EC52BD" w:rsidP="00EC52BD">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Menyimpan API Key kedalam sketch Arduino</w:t>
      </w:r>
    </w:p>
    <w:p w14:paraId="6604A872" w14:textId="01BEFEF1" w:rsidR="00781863" w:rsidRDefault="00B55B4E" w:rsidP="00EC52BD">
      <w:pPr>
        <w:pStyle w:val="ListParagraph"/>
        <w:spacing w:line="276" w:lineRule="auto"/>
        <w:ind w:left="1211"/>
        <w:rPr>
          <w:rFonts w:ascii="Arial" w:hAnsi="Arial" w:cs="Arial"/>
          <w:noProof/>
          <w:sz w:val="22"/>
          <w:szCs w:val="22"/>
        </w:rPr>
      </w:pPr>
      <w:r>
        <w:rPr>
          <w:rFonts w:ascii="Arial" w:hAnsi="Arial" w:cs="Arial"/>
          <w:sz w:val="22"/>
          <w:szCs w:val="22"/>
          <w:lang w:val="id-ID"/>
        </w:rPr>
        <w:t>Untuk mendapatkan Key akses W</w:t>
      </w:r>
      <w:r w:rsidR="00EC52BD">
        <w:rPr>
          <w:rFonts w:ascii="Arial" w:hAnsi="Arial" w:cs="Arial"/>
          <w:sz w:val="22"/>
          <w:szCs w:val="22"/>
          <w:lang w:val="id-ID"/>
        </w:rPr>
        <w:t xml:space="preserve">rite data melalui menu API Keys kemudian copy key pada bagian </w:t>
      </w:r>
      <w:r w:rsidR="00EC52BD" w:rsidRPr="00B55B4E">
        <w:rPr>
          <w:rFonts w:ascii="Arial" w:hAnsi="Arial" w:cs="Arial"/>
          <w:b/>
          <w:sz w:val="22"/>
          <w:szCs w:val="22"/>
          <w:lang w:val="id-ID"/>
        </w:rPr>
        <w:t>Write API Key</w:t>
      </w:r>
      <w:r w:rsidR="00B95645">
        <w:rPr>
          <w:rFonts w:ascii="Arial" w:hAnsi="Arial" w:cs="Arial"/>
          <w:sz w:val="22"/>
          <w:szCs w:val="22"/>
          <w:lang w:val="id-ID"/>
        </w:rPr>
        <w:t xml:space="preserve">. Sedangkan Key </w:t>
      </w:r>
      <w:r w:rsidR="00B95645" w:rsidRPr="00B55B4E">
        <w:rPr>
          <w:rFonts w:ascii="Arial" w:hAnsi="Arial" w:cs="Arial"/>
          <w:b/>
          <w:sz w:val="22"/>
          <w:szCs w:val="22"/>
          <w:lang w:val="id-ID"/>
        </w:rPr>
        <w:t>Read API Keys</w:t>
      </w:r>
      <w:r w:rsidR="00B95645">
        <w:rPr>
          <w:rFonts w:ascii="Arial" w:hAnsi="Arial" w:cs="Arial"/>
          <w:sz w:val="22"/>
          <w:szCs w:val="22"/>
          <w:lang w:val="id-ID"/>
        </w:rPr>
        <w:t xml:space="preserve"> digunakan untuk membaca data.</w:t>
      </w:r>
      <w:r w:rsidR="00A6196D">
        <w:rPr>
          <w:rFonts w:ascii="Arial" w:hAnsi="Arial" w:cs="Arial"/>
          <w:sz w:val="22"/>
          <w:szCs w:val="22"/>
          <w:lang w:val="id-ID"/>
        </w:rPr>
        <w:t xml:space="preserve"> Channel ID akan digunakan untuk menampilkan data melalui aplikasi android.</w:t>
      </w:r>
      <w:r w:rsidR="00781863">
        <w:rPr>
          <w:rFonts w:ascii="Arial" w:hAnsi="Arial" w:cs="Arial"/>
          <w:noProof/>
          <w:sz w:val="22"/>
          <w:szCs w:val="22"/>
        </w:rPr>
        <w:t xml:space="preserve"> </w:t>
      </w:r>
    </w:p>
    <w:p w14:paraId="237BD0C0" w14:textId="5BBF07BC" w:rsidR="00EC52BD" w:rsidRDefault="00B95645" w:rsidP="00EC52BD">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2917EEC" wp14:editId="7DED5B8C">
            <wp:extent cx="4882590" cy="252684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2017-05-04_22-42-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90590" cy="2530985"/>
                    </a:xfrm>
                    <a:prstGeom prst="rect">
                      <a:avLst/>
                    </a:prstGeom>
                  </pic:spPr>
                </pic:pic>
              </a:graphicData>
            </a:graphic>
          </wp:inline>
        </w:drawing>
      </w:r>
    </w:p>
    <w:p w14:paraId="77FFBCD3" w14:textId="77777777" w:rsidR="00781863" w:rsidRDefault="00781863" w:rsidP="00EC52BD">
      <w:pPr>
        <w:pStyle w:val="ListParagraph"/>
        <w:spacing w:line="276" w:lineRule="auto"/>
        <w:ind w:left="1211"/>
        <w:rPr>
          <w:rFonts w:ascii="Arial" w:hAnsi="Arial" w:cs="Arial"/>
          <w:sz w:val="22"/>
          <w:szCs w:val="22"/>
          <w:lang w:val="id-ID"/>
        </w:rPr>
      </w:pPr>
    </w:p>
    <w:p w14:paraId="00BBC53D" w14:textId="21826828" w:rsidR="00EC52BD" w:rsidRDefault="00A6196D" w:rsidP="00A6196D">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Menampilkan data Thinkspeak melalui aplikasi Android</w:t>
      </w:r>
    </w:p>
    <w:p w14:paraId="6325EB71" w14:textId="17470DAA" w:rsidR="00DF0BA3" w:rsidRDefault="00DF0BA3" w:rsidP="00DF0BA3">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Search aplikasi </w:t>
      </w:r>
      <w:r w:rsidRPr="00B55B4E">
        <w:rPr>
          <w:rFonts w:ascii="Arial" w:hAnsi="Arial" w:cs="Arial"/>
          <w:b/>
          <w:sz w:val="22"/>
          <w:szCs w:val="22"/>
          <w:lang w:val="id-ID"/>
        </w:rPr>
        <w:t>ThingView</w:t>
      </w:r>
      <w:r>
        <w:rPr>
          <w:rFonts w:ascii="Arial" w:hAnsi="Arial" w:cs="Arial"/>
          <w:sz w:val="22"/>
          <w:szCs w:val="22"/>
          <w:lang w:val="id-ID"/>
        </w:rPr>
        <w:t xml:space="preserve"> melalui google play kemudian install </w:t>
      </w:r>
      <w:r w:rsidR="00B55B4E">
        <w:rPr>
          <w:rFonts w:ascii="Arial" w:hAnsi="Arial" w:cs="Arial"/>
          <w:sz w:val="22"/>
          <w:szCs w:val="22"/>
          <w:lang w:val="id-ID"/>
        </w:rPr>
        <w:t>dan isikan konfigurasi seperti gambar dibawah ini.</w:t>
      </w:r>
    </w:p>
    <w:p w14:paraId="1BB37B49" w14:textId="4E2ACBAF" w:rsidR="009E5F01" w:rsidRDefault="00781863" w:rsidP="009E5F01">
      <w:pPr>
        <w:pStyle w:val="ListParagraph"/>
        <w:spacing w:line="276" w:lineRule="auto"/>
        <w:ind w:left="1211"/>
        <w:jc w:val="center"/>
        <w:rPr>
          <w:rFonts w:ascii="Arial" w:hAnsi="Arial" w:cs="Arial"/>
          <w:sz w:val="22"/>
          <w:szCs w:val="22"/>
          <w:lang w:val="id-ID"/>
        </w:rPr>
      </w:pPr>
      <w:r>
        <w:rPr>
          <w:rFonts w:ascii="Arial" w:hAnsi="Arial" w:cs="Arial"/>
          <w:noProof/>
          <w:sz w:val="22"/>
          <w:szCs w:val="22"/>
        </w:rPr>
        <w:drawing>
          <wp:inline distT="0" distB="0" distL="0" distR="0" wp14:anchorId="2ED19FC9" wp14:editId="3EBB75A4">
            <wp:extent cx="1620000" cy="2882738"/>
            <wp:effectExtent l="0" t="0" r="5715" b="0"/>
            <wp:docPr id="37" name="Picture 37" descr="../../../../../Downloads/Screenshot_20170504-2249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wnloads/Screenshot_20170504-22492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20000" cy="2882738"/>
                    </a:xfrm>
                    <a:prstGeom prst="rect">
                      <a:avLst/>
                    </a:prstGeom>
                    <a:noFill/>
                    <a:ln>
                      <a:noFill/>
                    </a:ln>
                  </pic:spPr>
                </pic:pic>
              </a:graphicData>
            </a:graphic>
          </wp:inline>
        </w:drawing>
      </w:r>
      <w:r w:rsidR="009E5F01">
        <w:rPr>
          <w:rFonts w:ascii="Arial" w:hAnsi="Arial" w:cs="Arial"/>
          <w:sz w:val="22"/>
          <w:szCs w:val="22"/>
          <w:lang w:val="id-ID"/>
        </w:rPr>
        <w:t xml:space="preserve">  </w:t>
      </w:r>
      <w:r>
        <w:rPr>
          <w:rFonts w:ascii="Arial" w:hAnsi="Arial" w:cs="Arial"/>
          <w:noProof/>
          <w:sz w:val="22"/>
          <w:szCs w:val="22"/>
        </w:rPr>
        <w:drawing>
          <wp:inline distT="0" distB="0" distL="0" distR="0" wp14:anchorId="0119D285" wp14:editId="269787CB">
            <wp:extent cx="1620000" cy="2882738"/>
            <wp:effectExtent l="0" t="0" r="5715" b="0"/>
            <wp:docPr id="39" name="Picture 39" descr="../../../../../Downloads/Screenshot_20170504-2250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wnloads/Screenshot_20170504-22504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20000" cy="2882738"/>
                    </a:xfrm>
                    <a:prstGeom prst="rect">
                      <a:avLst/>
                    </a:prstGeom>
                    <a:noFill/>
                    <a:ln>
                      <a:noFill/>
                    </a:ln>
                  </pic:spPr>
                </pic:pic>
              </a:graphicData>
            </a:graphic>
          </wp:inline>
        </w:drawing>
      </w:r>
      <w:r w:rsidR="009E5F01">
        <w:rPr>
          <w:rFonts w:ascii="Arial" w:hAnsi="Arial" w:cs="Arial"/>
          <w:sz w:val="22"/>
          <w:szCs w:val="22"/>
          <w:lang w:val="id-ID"/>
        </w:rPr>
        <w:t xml:space="preserve">  </w:t>
      </w:r>
      <w:r w:rsidR="009E5F01">
        <w:rPr>
          <w:rFonts w:ascii="Arial" w:hAnsi="Arial" w:cs="Arial"/>
          <w:noProof/>
          <w:sz w:val="22"/>
          <w:szCs w:val="22"/>
        </w:rPr>
        <w:drawing>
          <wp:inline distT="0" distB="0" distL="0" distR="0" wp14:anchorId="147D19BD" wp14:editId="1E512E9F">
            <wp:extent cx="1620000" cy="2880195"/>
            <wp:effectExtent l="0" t="0" r="571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Screenshot_20170504-225059.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20000" cy="2880195"/>
                    </a:xfrm>
                    <a:prstGeom prst="rect">
                      <a:avLst/>
                    </a:prstGeom>
                  </pic:spPr>
                </pic:pic>
              </a:graphicData>
            </a:graphic>
          </wp:inline>
        </w:drawing>
      </w:r>
    </w:p>
    <w:p w14:paraId="7D95DCB5" w14:textId="77777777" w:rsidR="009E5F01" w:rsidRDefault="009E5F01" w:rsidP="009E5F01">
      <w:pPr>
        <w:pStyle w:val="ListParagraph"/>
        <w:spacing w:line="276" w:lineRule="auto"/>
        <w:ind w:left="1211"/>
        <w:jc w:val="center"/>
        <w:rPr>
          <w:rFonts w:ascii="Arial" w:hAnsi="Arial" w:cs="Arial"/>
          <w:sz w:val="22"/>
          <w:szCs w:val="22"/>
          <w:lang w:val="id-ID"/>
        </w:rPr>
      </w:pPr>
    </w:p>
    <w:p w14:paraId="0B875DCB" w14:textId="5AD4DE67" w:rsidR="00DF0BA3" w:rsidRDefault="009E5F01" w:rsidP="009E5F01">
      <w:pPr>
        <w:pStyle w:val="ListParagraph"/>
        <w:spacing w:line="276" w:lineRule="auto"/>
        <w:ind w:left="1211"/>
        <w:jc w:val="center"/>
        <w:rPr>
          <w:rFonts w:ascii="Arial" w:hAnsi="Arial" w:cs="Arial"/>
          <w:sz w:val="22"/>
          <w:szCs w:val="22"/>
          <w:lang w:val="id-ID"/>
        </w:rPr>
      </w:pPr>
      <w:r>
        <w:rPr>
          <w:rFonts w:ascii="Arial" w:hAnsi="Arial" w:cs="Arial"/>
          <w:noProof/>
          <w:sz w:val="22"/>
          <w:szCs w:val="22"/>
        </w:rPr>
        <w:drawing>
          <wp:inline distT="0" distB="0" distL="0" distR="0" wp14:anchorId="380FA979" wp14:editId="4BE56764">
            <wp:extent cx="1620000" cy="2882738"/>
            <wp:effectExtent l="0" t="0" r="5715" b="0"/>
            <wp:docPr id="43" name="Picture 43" descr="../../../../../Downloads/Screenshot_20170504-231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wnloads/Screenshot_20170504-231005.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20000" cy="2882738"/>
                    </a:xfrm>
                    <a:prstGeom prst="rect">
                      <a:avLst/>
                    </a:prstGeom>
                    <a:noFill/>
                    <a:ln>
                      <a:noFill/>
                    </a:ln>
                  </pic:spPr>
                </pic:pic>
              </a:graphicData>
            </a:graphic>
          </wp:inline>
        </w:drawing>
      </w:r>
      <w:r>
        <w:rPr>
          <w:rFonts w:ascii="Arial" w:hAnsi="Arial" w:cs="Arial"/>
          <w:sz w:val="22"/>
          <w:szCs w:val="22"/>
          <w:lang w:val="id-ID"/>
        </w:rPr>
        <w:t xml:space="preserve">  </w:t>
      </w:r>
      <w:r>
        <w:rPr>
          <w:rFonts w:ascii="Arial" w:hAnsi="Arial" w:cs="Arial"/>
          <w:noProof/>
          <w:sz w:val="22"/>
          <w:szCs w:val="22"/>
        </w:rPr>
        <w:drawing>
          <wp:inline distT="0" distB="0" distL="0" distR="0" wp14:anchorId="3E8C08B6" wp14:editId="1D371598">
            <wp:extent cx="1620000" cy="2882737"/>
            <wp:effectExtent l="0" t="0" r="5715" b="0"/>
            <wp:docPr id="36" name="Picture 36" descr="../../../../../Downloads/Screenshot_20170504-2251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wnloads/Screenshot_20170504-22512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0000" cy="2882737"/>
                    </a:xfrm>
                    <a:prstGeom prst="rect">
                      <a:avLst/>
                    </a:prstGeom>
                    <a:noFill/>
                    <a:ln>
                      <a:noFill/>
                    </a:ln>
                  </pic:spPr>
                </pic:pic>
              </a:graphicData>
            </a:graphic>
          </wp:inline>
        </w:drawing>
      </w:r>
    </w:p>
    <w:p w14:paraId="6207F94D" w14:textId="77777777" w:rsidR="00781863" w:rsidRDefault="00781863" w:rsidP="00DF3C32">
      <w:pPr>
        <w:pStyle w:val="ListParagraph"/>
        <w:spacing w:line="276" w:lineRule="auto"/>
        <w:ind w:left="1211"/>
        <w:rPr>
          <w:rFonts w:ascii="Arial" w:hAnsi="Arial" w:cs="Arial"/>
          <w:sz w:val="22"/>
          <w:szCs w:val="22"/>
          <w:lang w:val="id-ID"/>
        </w:rPr>
      </w:pPr>
    </w:p>
    <w:p w14:paraId="4861DB67" w14:textId="300F81BF" w:rsidR="00781863" w:rsidRDefault="00781863" w:rsidP="00781863">
      <w:pPr>
        <w:pStyle w:val="ListParagraph"/>
        <w:spacing w:line="276" w:lineRule="auto"/>
        <w:ind w:left="786"/>
        <w:jc w:val="center"/>
        <w:rPr>
          <w:rFonts w:ascii="Arial" w:hAnsi="Arial" w:cs="Arial"/>
          <w:sz w:val="22"/>
          <w:szCs w:val="22"/>
          <w:lang w:val="id-ID"/>
        </w:rPr>
      </w:pPr>
    </w:p>
    <w:p w14:paraId="695FCFCB" w14:textId="77777777" w:rsidR="009E5F01" w:rsidRDefault="009E5F01" w:rsidP="00781863">
      <w:pPr>
        <w:pStyle w:val="ListParagraph"/>
        <w:spacing w:line="276" w:lineRule="auto"/>
        <w:ind w:left="786"/>
        <w:jc w:val="center"/>
        <w:rPr>
          <w:rFonts w:ascii="Arial" w:hAnsi="Arial" w:cs="Arial"/>
          <w:sz w:val="22"/>
          <w:szCs w:val="22"/>
          <w:lang w:val="id-ID"/>
        </w:rPr>
      </w:pPr>
    </w:p>
    <w:p w14:paraId="496AF13D" w14:textId="77777777" w:rsidR="00DD1793" w:rsidRDefault="00D3315F" w:rsidP="00D3315F">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t xml:space="preserve">Konfigurasi IDE Arduino </w:t>
      </w:r>
    </w:p>
    <w:p w14:paraId="26B58A67" w14:textId="276CED6E" w:rsidR="00D3315F" w:rsidRDefault="00D3315F"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ESP8266 dapat di program dengan menggunakan Arduino IDE. Arduino IDE standard tidak memili</w:t>
      </w:r>
      <w:r w:rsidR="00B55B4E">
        <w:rPr>
          <w:rFonts w:ascii="Arial" w:hAnsi="Arial" w:cs="Arial"/>
          <w:sz w:val="22"/>
          <w:szCs w:val="22"/>
          <w:lang w:val="id-ID"/>
        </w:rPr>
        <w:t>ki</w:t>
      </w:r>
      <w:r>
        <w:rPr>
          <w:rFonts w:ascii="Arial" w:hAnsi="Arial" w:cs="Arial"/>
          <w:sz w:val="22"/>
          <w:szCs w:val="22"/>
          <w:lang w:val="id-ID"/>
        </w:rPr>
        <w:t xml:space="preserve"> library ESP8266 sehing</w:t>
      </w:r>
      <w:r w:rsidR="00B55B4E">
        <w:rPr>
          <w:rFonts w:ascii="Arial" w:hAnsi="Arial" w:cs="Arial"/>
          <w:sz w:val="22"/>
          <w:szCs w:val="22"/>
          <w:lang w:val="id-ID"/>
        </w:rPr>
        <w:t>g</w:t>
      </w:r>
      <w:r>
        <w:rPr>
          <w:rFonts w:ascii="Arial" w:hAnsi="Arial" w:cs="Arial"/>
          <w:sz w:val="22"/>
          <w:szCs w:val="22"/>
          <w:lang w:val="id-ID"/>
        </w:rPr>
        <w:t xml:space="preserve">a sebelum memrogram ESP8266 menggunakan Arduino IDE harus dilakukan instalasi addon ESP8266 Library </w:t>
      </w:r>
      <w:r w:rsidR="00B55B4E">
        <w:rPr>
          <w:rFonts w:ascii="Arial" w:hAnsi="Arial" w:cs="Arial"/>
          <w:sz w:val="22"/>
          <w:szCs w:val="22"/>
          <w:lang w:val="id-ID"/>
        </w:rPr>
        <w:t>terlebih dahulu</w:t>
      </w:r>
      <w:r>
        <w:rPr>
          <w:rFonts w:ascii="Arial" w:hAnsi="Arial" w:cs="Arial"/>
          <w:sz w:val="22"/>
          <w:szCs w:val="22"/>
          <w:lang w:val="id-ID"/>
        </w:rPr>
        <w:t>.</w:t>
      </w:r>
    </w:p>
    <w:p w14:paraId="1D8B51B5" w14:textId="3D585BB2" w:rsidR="00D3315F" w:rsidRDefault="0073265F"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Instalasi addon dengan Arduino Board Manager</w:t>
      </w:r>
    </w:p>
    <w:p w14:paraId="16FCC8B4" w14:textId="124493B5"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Untuk install library ESP8266 buka Arduino IDE kemudian masuk ke menu preferences (</w:t>
      </w:r>
      <w:r w:rsidRPr="00E41CF5">
        <w:rPr>
          <w:rFonts w:ascii="Arial" w:hAnsi="Arial" w:cs="Arial"/>
          <w:b/>
          <w:sz w:val="22"/>
          <w:szCs w:val="22"/>
          <w:lang w:val="id-ID"/>
        </w:rPr>
        <w:t>File &gt; Preferences</w:t>
      </w:r>
      <w:r>
        <w:rPr>
          <w:rFonts w:ascii="Arial" w:hAnsi="Arial" w:cs="Arial"/>
          <w:sz w:val="22"/>
          <w:szCs w:val="22"/>
          <w:lang w:val="id-ID"/>
        </w:rPr>
        <w:t>). Kemudian dibagian bawah jendela masukkan url berikut ini ke Additional Board Manager URLs</w:t>
      </w:r>
    </w:p>
    <w:p w14:paraId="28FFA8EA" w14:textId="56D47E4F" w:rsidR="00E41CF5" w:rsidRDefault="004963C2" w:rsidP="00E41CF5">
      <w:pPr>
        <w:pStyle w:val="p1"/>
        <w:ind w:left="720" w:firstLine="720"/>
        <w:rPr>
          <w:rStyle w:val="s1"/>
        </w:rPr>
      </w:pPr>
      <w:hyperlink r:id="rId24" w:history="1">
        <w:r w:rsidR="00E41CF5" w:rsidRPr="00456E25">
          <w:rPr>
            <w:rStyle w:val="Hyperlink"/>
          </w:rPr>
          <w:t>http://arduino.esp8266.com/stable/package_esp8266com_index.json</w:t>
        </w:r>
      </w:hyperlink>
    </w:p>
    <w:p w14:paraId="6BE34B3C" w14:textId="77777777" w:rsidR="00E41CF5" w:rsidRDefault="00E41CF5" w:rsidP="00E41CF5">
      <w:pPr>
        <w:pStyle w:val="p1"/>
        <w:ind w:left="720" w:firstLine="720"/>
        <w:rPr>
          <w:rStyle w:val="s1"/>
        </w:rPr>
      </w:pPr>
    </w:p>
    <w:p w14:paraId="30FE8C7E" w14:textId="4C5AD5D1" w:rsidR="00E41CF5" w:rsidRDefault="00B930E6" w:rsidP="00E41CF5">
      <w:pPr>
        <w:jc w:val="center"/>
        <w:rPr>
          <w:rFonts w:ascii="Consolas" w:eastAsiaTheme="minorHAnsi" w:hAnsi="Consolas"/>
          <w:sz w:val="20"/>
          <w:szCs w:val="20"/>
        </w:rPr>
      </w:pPr>
      <w:r>
        <w:rPr>
          <w:rFonts w:ascii="Consolas" w:eastAsiaTheme="minorHAnsi" w:hAnsi="Consolas"/>
          <w:noProof/>
          <w:sz w:val="20"/>
          <w:szCs w:val="20"/>
        </w:rPr>
        <w:drawing>
          <wp:inline distT="0" distB="0" distL="0" distR="0" wp14:anchorId="53C99442" wp14:editId="5EDC044B">
            <wp:extent cx="4485583" cy="37197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creen Shot 2017-03-23 at 9.39.31 AM.png"/>
                    <pic:cNvPicPr/>
                  </pic:nvPicPr>
                  <pic:blipFill>
                    <a:blip r:embed="rId25">
                      <a:extLst>
                        <a:ext uri="{28A0092B-C50C-407E-A947-70E740481C1C}">
                          <a14:useLocalDpi xmlns:a14="http://schemas.microsoft.com/office/drawing/2010/main" val="0"/>
                        </a:ext>
                      </a:extLst>
                    </a:blip>
                    <a:stretch>
                      <a:fillRect/>
                    </a:stretch>
                  </pic:blipFill>
                  <pic:spPr>
                    <a:xfrm>
                      <a:off x="0" y="0"/>
                      <a:ext cx="4500603" cy="3732231"/>
                    </a:xfrm>
                    <a:prstGeom prst="rect">
                      <a:avLst/>
                    </a:prstGeom>
                  </pic:spPr>
                </pic:pic>
              </a:graphicData>
            </a:graphic>
          </wp:inline>
        </w:drawing>
      </w:r>
    </w:p>
    <w:p w14:paraId="2ACF4AC2" w14:textId="77777777" w:rsidR="00E41CF5" w:rsidRDefault="00E41CF5" w:rsidP="00E41CF5">
      <w:pPr>
        <w:pStyle w:val="ListParagraph"/>
        <w:spacing w:line="276" w:lineRule="auto"/>
        <w:ind w:left="1211"/>
        <w:rPr>
          <w:rFonts w:ascii="Arial" w:hAnsi="Arial" w:cs="Arial"/>
          <w:sz w:val="22"/>
          <w:szCs w:val="22"/>
          <w:lang w:val="id-ID"/>
        </w:rPr>
      </w:pPr>
    </w:p>
    <w:p w14:paraId="428AD4BF" w14:textId="0BAF1F97"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Setelah menambahkan URL pada Additional Board Manager kemudian masuk ke menu Board Manager (</w:t>
      </w:r>
      <w:r w:rsidRPr="00E41CF5">
        <w:rPr>
          <w:rFonts w:ascii="Arial" w:hAnsi="Arial" w:cs="Arial"/>
          <w:b/>
          <w:sz w:val="22"/>
          <w:szCs w:val="22"/>
          <w:lang w:val="id-ID"/>
        </w:rPr>
        <w:t>Tools &gt; Boards &gt; Boards Manager</w:t>
      </w:r>
      <w:r>
        <w:rPr>
          <w:rFonts w:ascii="Arial" w:hAnsi="Arial" w:cs="Arial"/>
          <w:sz w:val="22"/>
          <w:szCs w:val="22"/>
          <w:lang w:val="id-ID"/>
        </w:rPr>
        <w:t>). Kemudian cari ESP8266 pada Filter untuk memudahkan pencarian. Setelah itu klik Install.</w:t>
      </w:r>
    </w:p>
    <w:p w14:paraId="585B9322" w14:textId="4A03F68E" w:rsidR="00E41CF5" w:rsidRDefault="00E41CF5" w:rsidP="00E41CF5">
      <w:pPr>
        <w:pStyle w:val="ListParagraph"/>
        <w:spacing w:line="276" w:lineRule="auto"/>
        <w:ind w:left="1211"/>
        <w:rPr>
          <w:rFonts w:ascii="Arial" w:hAnsi="Arial" w:cs="Arial"/>
          <w:sz w:val="22"/>
          <w:szCs w:val="22"/>
          <w:lang w:val="id-ID"/>
        </w:rPr>
      </w:pPr>
      <w:r>
        <w:rPr>
          <w:rFonts w:ascii="Helvetica" w:eastAsiaTheme="minorHAnsi" w:hAnsi="Helvetica" w:cs="Helvetica"/>
          <w:noProof/>
        </w:rPr>
        <w:lastRenderedPageBreak/>
        <w:drawing>
          <wp:inline distT="0" distB="0" distL="0" distR="0" wp14:anchorId="1C8F0CE8" wp14:editId="44B35506">
            <wp:extent cx="3280658" cy="184340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02935" cy="1855922"/>
                    </a:xfrm>
                    <a:prstGeom prst="rect">
                      <a:avLst/>
                    </a:prstGeom>
                    <a:noFill/>
                    <a:ln>
                      <a:noFill/>
                    </a:ln>
                  </pic:spPr>
                </pic:pic>
              </a:graphicData>
            </a:graphic>
          </wp:inline>
        </w:drawing>
      </w:r>
    </w:p>
    <w:p w14:paraId="5C996F90" w14:textId="77777777" w:rsidR="00781863" w:rsidRDefault="00781863" w:rsidP="00E41CF5">
      <w:pPr>
        <w:pStyle w:val="ListParagraph"/>
        <w:spacing w:line="276" w:lineRule="auto"/>
        <w:ind w:left="1211"/>
        <w:rPr>
          <w:rFonts w:ascii="Arial" w:hAnsi="Arial" w:cs="Arial"/>
          <w:sz w:val="22"/>
          <w:szCs w:val="22"/>
          <w:lang w:val="id-ID"/>
        </w:rPr>
      </w:pPr>
    </w:p>
    <w:p w14:paraId="2C641816" w14:textId="65E6432E" w:rsidR="00E41CF5" w:rsidRDefault="00E41CF5" w:rsidP="00D3315F">
      <w:pPr>
        <w:pStyle w:val="ListParagraph"/>
        <w:numPr>
          <w:ilvl w:val="1"/>
          <w:numId w:val="3"/>
        </w:numPr>
        <w:spacing w:line="276" w:lineRule="auto"/>
        <w:rPr>
          <w:rFonts w:ascii="Arial" w:hAnsi="Arial" w:cs="Arial"/>
          <w:sz w:val="22"/>
          <w:szCs w:val="22"/>
          <w:lang w:val="id-ID"/>
        </w:rPr>
      </w:pPr>
      <w:r>
        <w:rPr>
          <w:rFonts w:ascii="Arial" w:hAnsi="Arial" w:cs="Arial"/>
          <w:sz w:val="22"/>
          <w:szCs w:val="22"/>
          <w:lang w:val="id-ID"/>
        </w:rPr>
        <w:t>Memilih board ESP8266</w:t>
      </w:r>
    </w:p>
    <w:p w14:paraId="7A1DD7A1" w14:textId="4B21E379" w:rsidR="00E41CF5" w:rsidRDefault="00E41CF5" w:rsidP="00E41CF5">
      <w:pPr>
        <w:pStyle w:val="ListParagraph"/>
        <w:spacing w:line="276" w:lineRule="auto"/>
        <w:ind w:left="1211"/>
        <w:rPr>
          <w:rFonts w:ascii="Arial" w:hAnsi="Arial" w:cs="Arial"/>
          <w:sz w:val="22"/>
          <w:szCs w:val="22"/>
          <w:lang w:val="id-ID"/>
        </w:rPr>
      </w:pPr>
      <w:r>
        <w:rPr>
          <w:rFonts w:ascii="Arial" w:hAnsi="Arial" w:cs="Arial"/>
          <w:sz w:val="22"/>
          <w:szCs w:val="22"/>
          <w:lang w:val="id-ID"/>
        </w:rPr>
        <w:t xml:space="preserve">Setelah menambahkan board ESP8266 kedalah IDE selanjutnya memilih board ESP8266. Dalam praktikum ini jenis ESP8266 yang </w:t>
      </w:r>
      <w:r w:rsidR="00E47F1B">
        <w:rPr>
          <w:rFonts w:ascii="Arial" w:hAnsi="Arial" w:cs="Arial"/>
          <w:sz w:val="22"/>
          <w:szCs w:val="22"/>
          <w:lang w:val="id-ID"/>
        </w:rPr>
        <w:t>digunakan pada IDE adalah Generic ESP8266 Module.</w:t>
      </w:r>
      <w:r w:rsidR="00B930E6">
        <w:rPr>
          <w:rFonts w:ascii="Arial" w:hAnsi="Arial" w:cs="Arial"/>
          <w:sz w:val="22"/>
          <w:szCs w:val="22"/>
          <w:lang w:val="id-ID"/>
        </w:rPr>
        <w:t xml:space="preserve"> Untuk seting yang lainya seperti pada gambar.</w:t>
      </w:r>
      <w:r w:rsidR="00D732B4">
        <w:rPr>
          <w:rFonts w:ascii="Arial" w:hAnsi="Arial" w:cs="Arial"/>
          <w:sz w:val="22"/>
          <w:szCs w:val="22"/>
          <w:lang w:val="id-ID"/>
        </w:rPr>
        <w:t xml:space="preserve"> Jangan lupa port serial yang digunakan sudah dipilih sebelum upload.</w:t>
      </w:r>
      <w:r w:rsidR="00B930E6">
        <w:rPr>
          <w:rFonts w:ascii="Arial" w:hAnsi="Arial" w:cs="Arial"/>
          <w:sz w:val="22"/>
          <w:szCs w:val="22"/>
          <w:lang w:val="id-ID"/>
        </w:rPr>
        <w:t xml:space="preserve"> </w:t>
      </w:r>
    </w:p>
    <w:p w14:paraId="2369B01F" w14:textId="77777777" w:rsidR="00B930E6" w:rsidRDefault="00B930E6" w:rsidP="00E41CF5">
      <w:pPr>
        <w:pStyle w:val="ListParagraph"/>
        <w:spacing w:line="276" w:lineRule="auto"/>
        <w:ind w:left="1211"/>
        <w:rPr>
          <w:rFonts w:ascii="Arial" w:hAnsi="Arial" w:cs="Arial"/>
          <w:sz w:val="22"/>
          <w:szCs w:val="22"/>
          <w:lang w:val="id-ID"/>
        </w:rPr>
      </w:pPr>
    </w:p>
    <w:p w14:paraId="578B45D7" w14:textId="333FBFCA" w:rsidR="00E47F1B" w:rsidRDefault="00087AC3" w:rsidP="00E41CF5">
      <w:pPr>
        <w:pStyle w:val="ListParagraph"/>
        <w:spacing w:line="276" w:lineRule="auto"/>
        <w:ind w:left="1211"/>
        <w:rPr>
          <w:rFonts w:ascii="Arial" w:hAnsi="Arial" w:cs="Arial"/>
          <w:sz w:val="22"/>
          <w:szCs w:val="22"/>
          <w:lang w:val="id-ID"/>
        </w:rPr>
      </w:pPr>
      <w:r>
        <w:rPr>
          <w:rFonts w:ascii="Arial" w:hAnsi="Arial" w:cs="Arial"/>
          <w:noProof/>
          <w:sz w:val="22"/>
          <w:szCs w:val="22"/>
        </w:rPr>
        <w:drawing>
          <wp:inline distT="0" distB="0" distL="0" distR="0" wp14:anchorId="2FAD7B2E" wp14:editId="057FAE3E">
            <wp:extent cx="4223179" cy="3341094"/>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creen Shot 2017-03-23 at 9.34.13 AM.png"/>
                    <pic:cNvPicPr/>
                  </pic:nvPicPr>
                  <pic:blipFill>
                    <a:blip r:embed="rId27">
                      <a:extLst>
                        <a:ext uri="{28A0092B-C50C-407E-A947-70E740481C1C}">
                          <a14:useLocalDpi xmlns:a14="http://schemas.microsoft.com/office/drawing/2010/main" val="0"/>
                        </a:ext>
                      </a:extLst>
                    </a:blip>
                    <a:stretch>
                      <a:fillRect/>
                    </a:stretch>
                  </pic:blipFill>
                  <pic:spPr>
                    <a:xfrm>
                      <a:off x="0" y="0"/>
                      <a:ext cx="4252716" cy="3364462"/>
                    </a:xfrm>
                    <a:prstGeom prst="rect">
                      <a:avLst/>
                    </a:prstGeom>
                  </pic:spPr>
                </pic:pic>
              </a:graphicData>
            </a:graphic>
          </wp:inline>
        </w:drawing>
      </w:r>
      <w:r w:rsidR="00C30C37">
        <w:rPr>
          <w:rFonts w:ascii="Arial" w:hAnsi="Arial" w:cs="Arial"/>
          <w:sz w:val="22"/>
          <w:szCs w:val="22"/>
          <w:lang w:val="id-ID"/>
        </w:rPr>
        <w:t xml:space="preserve"> </w:t>
      </w:r>
    </w:p>
    <w:p w14:paraId="3F8F88F7" w14:textId="77777777" w:rsidR="000F4616" w:rsidRDefault="000F4616" w:rsidP="00E41CF5">
      <w:pPr>
        <w:pStyle w:val="ListParagraph"/>
        <w:spacing w:line="276" w:lineRule="auto"/>
        <w:ind w:left="1211"/>
        <w:rPr>
          <w:rFonts w:ascii="Arial" w:hAnsi="Arial" w:cs="Arial"/>
          <w:sz w:val="22"/>
          <w:szCs w:val="22"/>
          <w:lang w:val="id-ID"/>
        </w:rPr>
      </w:pPr>
    </w:p>
    <w:p w14:paraId="3364E97D" w14:textId="77777777" w:rsidR="009E5F01" w:rsidRDefault="009E5F01" w:rsidP="00E41CF5">
      <w:pPr>
        <w:pStyle w:val="ListParagraph"/>
        <w:spacing w:line="276" w:lineRule="auto"/>
        <w:ind w:left="1211"/>
        <w:rPr>
          <w:rFonts w:ascii="Arial" w:hAnsi="Arial" w:cs="Arial"/>
          <w:sz w:val="22"/>
          <w:szCs w:val="22"/>
          <w:lang w:val="id-ID"/>
        </w:rPr>
      </w:pPr>
    </w:p>
    <w:p w14:paraId="415E329B" w14:textId="77777777" w:rsidR="009E5F01" w:rsidRDefault="009E5F01" w:rsidP="00E41CF5">
      <w:pPr>
        <w:pStyle w:val="ListParagraph"/>
        <w:spacing w:line="276" w:lineRule="auto"/>
        <w:ind w:left="1211"/>
        <w:rPr>
          <w:rFonts w:ascii="Arial" w:hAnsi="Arial" w:cs="Arial"/>
          <w:sz w:val="22"/>
          <w:szCs w:val="22"/>
          <w:lang w:val="id-ID"/>
        </w:rPr>
      </w:pPr>
    </w:p>
    <w:p w14:paraId="1B3C60F1" w14:textId="1F884DEB" w:rsidR="000F4616" w:rsidRPr="000F4616" w:rsidRDefault="00DF3C32" w:rsidP="000F4616">
      <w:pPr>
        <w:pStyle w:val="ListParagraph"/>
        <w:numPr>
          <w:ilvl w:val="0"/>
          <w:numId w:val="3"/>
        </w:numPr>
        <w:spacing w:line="276" w:lineRule="auto"/>
        <w:rPr>
          <w:rFonts w:ascii="Arial" w:hAnsi="Arial" w:cs="Arial"/>
          <w:sz w:val="22"/>
          <w:szCs w:val="22"/>
          <w:lang w:val="id-ID"/>
        </w:rPr>
      </w:pPr>
      <w:r>
        <w:rPr>
          <w:rFonts w:ascii="Arial" w:hAnsi="Arial" w:cs="Arial"/>
          <w:sz w:val="22"/>
          <w:szCs w:val="22"/>
          <w:lang w:val="id-ID"/>
        </w:rPr>
        <w:lastRenderedPageBreak/>
        <w:t>Tulis Code program berikut ini</w:t>
      </w:r>
      <w:r w:rsidR="000F4616">
        <w:rPr>
          <w:rFonts w:ascii="Arial" w:hAnsi="Arial" w:cs="Arial"/>
          <w:sz w:val="22"/>
          <w:szCs w:val="22"/>
          <w:lang w:val="id-ID"/>
        </w:rPr>
        <w:t xml:space="preserve"> mel</w:t>
      </w:r>
      <w:r w:rsidR="00D732B4">
        <w:rPr>
          <w:rFonts w:ascii="Arial" w:hAnsi="Arial" w:cs="Arial"/>
          <w:sz w:val="22"/>
          <w:szCs w:val="22"/>
          <w:lang w:val="id-ID"/>
        </w:rPr>
        <w:t>al</w:t>
      </w:r>
      <w:r w:rsidR="000F4616">
        <w:rPr>
          <w:rFonts w:ascii="Arial" w:hAnsi="Arial" w:cs="Arial"/>
          <w:sz w:val="22"/>
          <w:szCs w:val="22"/>
          <w:lang w:val="id-ID"/>
        </w:rPr>
        <w:t>ui program sketch</w:t>
      </w:r>
      <w:r w:rsidR="00D732B4">
        <w:rPr>
          <w:rFonts w:ascii="Arial" w:hAnsi="Arial" w:cs="Arial"/>
          <w:sz w:val="22"/>
          <w:szCs w:val="22"/>
          <w:lang w:val="id-ID"/>
        </w:rPr>
        <w:t xml:space="preserve"> compile dan Upload ke ESP8266</w:t>
      </w:r>
    </w:p>
    <w:tbl>
      <w:tblPr>
        <w:tblStyle w:val="TableGrid"/>
        <w:tblW w:w="0" w:type="auto"/>
        <w:tblInd w:w="786" w:type="dxa"/>
        <w:tblLook w:val="04A0" w:firstRow="1" w:lastRow="0" w:firstColumn="1" w:lastColumn="0" w:noHBand="0" w:noVBand="1"/>
      </w:tblPr>
      <w:tblGrid>
        <w:gridCol w:w="8564"/>
      </w:tblGrid>
      <w:tr w:rsidR="008717CA" w14:paraId="6EA8C978" w14:textId="77777777" w:rsidTr="008717CA">
        <w:tc>
          <w:tcPr>
            <w:tcW w:w="9350" w:type="dxa"/>
          </w:tcPr>
          <w:p w14:paraId="4F85D1B0"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5E6D03"/>
                <w:sz w:val="18"/>
                <w:szCs w:val="20"/>
              </w:rPr>
              <w:t>#include</w:t>
            </w:r>
            <w:r w:rsidRPr="000F4616">
              <w:rPr>
                <w:rFonts w:ascii="Courier" w:eastAsiaTheme="minorHAnsi" w:hAnsi="Courier"/>
                <w:color w:val="000000"/>
                <w:sz w:val="18"/>
                <w:szCs w:val="20"/>
              </w:rPr>
              <w:t xml:space="preserve"> </w:t>
            </w:r>
            <w:r w:rsidRPr="000F4616">
              <w:rPr>
                <w:rFonts w:ascii="Courier" w:eastAsiaTheme="minorHAnsi" w:hAnsi="Courier"/>
                <w:color w:val="434F54"/>
                <w:sz w:val="18"/>
                <w:szCs w:val="20"/>
              </w:rPr>
              <w:t>&lt;</w:t>
            </w:r>
            <w:r w:rsidRPr="000F4616">
              <w:rPr>
                <w:rFonts w:ascii="Courier" w:eastAsiaTheme="minorHAnsi" w:hAnsi="Courier"/>
                <w:color w:val="D35400"/>
                <w:sz w:val="18"/>
                <w:szCs w:val="20"/>
              </w:rPr>
              <w:t>ESP8266WiFi</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h</w:t>
            </w:r>
            <w:r w:rsidRPr="000F4616">
              <w:rPr>
                <w:rFonts w:ascii="Courier" w:eastAsiaTheme="minorHAnsi" w:hAnsi="Courier"/>
                <w:color w:val="434F54"/>
                <w:sz w:val="18"/>
                <w:szCs w:val="20"/>
              </w:rPr>
              <w:t>&gt;</w:t>
            </w:r>
          </w:p>
          <w:p w14:paraId="5BCA1AF0"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73784665" w14:textId="77777777" w:rsidR="000F4616" w:rsidRPr="000F4616" w:rsidRDefault="000F4616" w:rsidP="000F4616">
            <w:pPr>
              <w:pStyle w:val="ListParagraph"/>
              <w:numPr>
                <w:ilvl w:val="0"/>
                <w:numId w:val="9"/>
              </w:numPr>
              <w:ind w:left="360"/>
              <w:rPr>
                <w:rFonts w:ascii="Courier" w:eastAsiaTheme="minorHAnsi" w:hAnsi="Courier"/>
                <w:color w:val="434F54"/>
                <w:sz w:val="18"/>
                <w:szCs w:val="20"/>
              </w:rPr>
            </w:pPr>
            <w:r w:rsidRPr="000F4616">
              <w:rPr>
                <w:rFonts w:ascii="Courier" w:eastAsiaTheme="minorHAnsi" w:hAnsi="Courier"/>
                <w:color w:val="434F54"/>
                <w:sz w:val="18"/>
                <w:szCs w:val="20"/>
              </w:rPr>
              <w:t>// replace with your channelâ€™s thingspeak API key and your SSID and password</w:t>
            </w:r>
          </w:p>
          <w:p w14:paraId="68318F65" w14:textId="77777777" w:rsidR="000F4616" w:rsidRPr="000F4616" w:rsidRDefault="000F4616" w:rsidP="000F4616">
            <w:pPr>
              <w:pStyle w:val="ListParagraph"/>
              <w:numPr>
                <w:ilvl w:val="0"/>
                <w:numId w:val="9"/>
              </w:numPr>
              <w:ind w:left="360"/>
              <w:rPr>
                <w:rFonts w:ascii="Courier" w:eastAsiaTheme="minorHAnsi" w:hAnsi="Courier"/>
                <w:color w:val="434F54"/>
                <w:sz w:val="18"/>
                <w:szCs w:val="20"/>
              </w:rPr>
            </w:pPr>
            <w:r w:rsidRPr="000F4616">
              <w:rPr>
                <w:rFonts w:ascii="Courier" w:eastAsiaTheme="minorHAnsi" w:hAnsi="Courier"/>
                <w:color w:val="00979C"/>
                <w:sz w:val="18"/>
                <w:szCs w:val="20"/>
              </w:rPr>
              <w:t>String</w:t>
            </w:r>
            <w:r w:rsidRPr="000F4616">
              <w:rPr>
                <w:rFonts w:ascii="Courier" w:eastAsiaTheme="minorHAnsi" w:hAnsi="Courier"/>
                <w:color w:val="000000"/>
                <w:sz w:val="18"/>
                <w:szCs w:val="20"/>
              </w:rPr>
              <w:t xml:space="preserve"> apiKey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w:t>
            </w:r>
            <w:r w:rsidRPr="000F4616">
              <w:rPr>
                <w:rFonts w:ascii="Courier" w:eastAsiaTheme="minorHAnsi" w:hAnsi="Courier"/>
                <w:color w:val="005C5F"/>
                <w:sz w:val="18"/>
                <w:szCs w:val="20"/>
              </w:rPr>
              <w:t>"BF6FDD4TFSOCA8SR"</w:t>
            </w:r>
            <w:r w:rsidRPr="000F4616">
              <w:rPr>
                <w:rFonts w:ascii="Courier" w:eastAsiaTheme="minorHAnsi" w:hAnsi="Courier"/>
                <w:color w:val="000000"/>
                <w:sz w:val="18"/>
                <w:szCs w:val="20"/>
              </w:rPr>
              <w:t xml:space="preserve">; </w:t>
            </w:r>
            <w:r w:rsidRPr="000F4616">
              <w:rPr>
                <w:rFonts w:ascii="Courier" w:eastAsiaTheme="minorHAnsi" w:hAnsi="Courier"/>
                <w:color w:val="434F54"/>
                <w:sz w:val="18"/>
                <w:szCs w:val="20"/>
              </w:rPr>
              <w:t>//Isi Key Write Data dari Thingspeak</w:t>
            </w:r>
          </w:p>
          <w:p w14:paraId="5056F586" w14:textId="4F2BA44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979C"/>
                <w:sz w:val="18"/>
                <w:szCs w:val="20"/>
              </w:rPr>
              <w:t>const</w:t>
            </w:r>
            <w:r w:rsidRPr="000F4616">
              <w:rPr>
                <w:rFonts w:ascii="Courier" w:eastAsiaTheme="minorHAnsi" w:hAnsi="Courier"/>
                <w:color w:val="000000"/>
                <w:sz w:val="18"/>
                <w:szCs w:val="20"/>
              </w:rPr>
              <w:t xml:space="preserve"> </w:t>
            </w:r>
            <w:r w:rsidRPr="000F4616">
              <w:rPr>
                <w:rFonts w:ascii="Courier" w:eastAsiaTheme="minorHAnsi" w:hAnsi="Courier"/>
                <w:color w:val="00979C"/>
                <w:sz w:val="18"/>
                <w:szCs w:val="20"/>
              </w:rPr>
              <w:t>char</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ssid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w:t>
            </w:r>
            <w:r w:rsidRPr="000F4616">
              <w:rPr>
                <w:rFonts w:ascii="Courier" w:eastAsiaTheme="minorHAnsi" w:hAnsi="Courier"/>
                <w:color w:val="005C5F"/>
                <w:sz w:val="18"/>
                <w:szCs w:val="20"/>
              </w:rPr>
              <w:t>"isikan_nama_Acces_Points"</w:t>
            </w:r>
            <w:r w:rsidRPr="000F4616">
              <w:rPr>
                <w:rFonts w:ascii="Courier" w:eastAsiaTheme="minorHAnsi" w:hAnsi="Courier"/>
                <w:color w:val="000000"/>
                <w:sz w:val="18"/>
                <w:szCs w:val="20"/>
              </w:rPr>
              <w:t>;  </w:t>
            </w:r>
            <w:r w:rsidR="003D051D">
              <w:rPr>
                <w:rFonts w:ascii="Courier" w:eastAsiaTheme="minorHAnsi" w:hAnsi="Courier"/>
                <w:color w:val="434F54"/>
                <w:sz w:val="18"/>
                <w:szCs w:val="20"/>
              </w:rPr>
              <w:t xml:space="preserve">//SSID </w:t>
            </w:r>
            <w:r w:rsidR="00167E98">
              <w:rPr>
                <w:rFonts w:ascii="Courier" w:eastAsiaTheme="minorHAnsi" w:hAnsi="Courier"/>
                <w:color w:val="434F54"/>
                <w:sz w:val="18"/>
                <w:szCs w:val="20"/>
              </w:rPr>
              <w:t>Acces Point</w:t>
            </w:r>
          </w:p>
          <w:p w14:paraId="3315FBBC" w14:textId="35F16B8C"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979C"/>
                <w:sz w:val="18"/>
                <w:szCs w:val="20"/>
              </w:rPr>
              <w:t>const</w:t>
            </w:r>
            <w:r w:rsidRPr="000F4616">
              <w:rPr>
                <w:rFonts w:ascii="Courier" w:eastAsiaTheme="minorHAnsi" w:hAnsi="Courier"/>
                <w:color w:val="000000"/>
                <w:sz w:val="18"/>
                <w:szCs w:val="20"/>
              </w:rPr>
              <w:t xml:space="preserve"> </w:t>
            </w:r>
            <w:r w:rsidRPr="000F4616">
              <w:rPr>
                <w:rFonts w:ascii="Courier" w:eastAsiaTheme="minorHAnsi" w:hAnsi="Courier"/>
                <w:color w:val="00979C"/>
                <w:sz w:val="18"/>
                <w:szCs w:val="20"/>
              </w:rPr>
              <w:t>char</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password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w:t>
            </w:r>
            <w:r w:rsidRPr="000F4616">
              <w:rPr>
                <w:rFonts w:ascii="Courier" w:eastAsiaTheme="minorHAnsi" w:hAnsi="Courier"/>
                <w:color w:val="005C5F"/>
                <w:sz w:val="18"/>
                <w:szCs w:val="20"/>
              </w:rPr>
              <w:t>"isikanpassword Acces Point"</w:t>
            </w:r>
            <w:r w:rsidRPr="000F4616">
              <w:rPr>
                <w:rFonts w:ascii="Courier" w:eastAsiaTheme="minorHAnsi" w:hAnsi="Courier"/>
                <w:color w:val="000000"/>
                <w:sz w:val="18"/>
                <w:szCs w:val="20"/>
              </w:rPr>
              <w:t>;   </w:t>
            </w:r>
            <w:r w:rsidR="003D051D">
              <w:rPr>
                <w:rFonts w:ascii="Courier" w:eastAsiaTheme="minorHAnsi" w:hAnsi="Courier"/>
                <w:color w:val="434F54"/>
                <w:sz w:val="18"/>
                <w:szCs w:val="20"/>
              </w:rPr>
              <w:t>//Password SSID</w:t>
            </w:r>
          </w:p>
          <w:p w14:paraId="6D671DE8" w14:textId="77777777" w:rsidR="000F4616" w:rsidRPr="000F4616" w:rsidRDefault="000F4616" w:rsidP="000F4616">
            <w:pPr>
              <w:pStyle w:val="ListParagraph"/>
              <w:numPr>
                <w:ilvl w:val="0"/>
                <w:numId w:val="9"/>
              </w:numPr>
              <w:ind w:left="360"/>
              <w:rPr>
                <w:rFonts w:ascii="Courier" w:eastAsiaTheme="minorHAnsi" w:hAnsi="Courier"/>
                <w:color w:val="434F54"/>
                <w:sz w:val="18"/>
                <w:szCs w:val="20"/>
              </w:rPr>
            </w:pPr>
            <w:r w:rsidRPr="000F4616">
              <w:rPr>
                <w:rFonts w:ascii="Courier" w:eastAsiaTheme="minorHAnsi" w:hAnsi="Courier"/>
                <w:color w:val="00979C"/>
                <w:sz w:val="18"/>
                <w:szCs w:val="20"/>
              </w:rPr>
              <w:t>const</w:t>
            </w:r>
            <w:r w:rsidRPr="000F4616">
              <w:rPr>
                <w:rFonts w:ascii="Courier" w:eastAsiaTheme="minorHAnsi" w:hAnsi="Courier"/>
                <w:color w:val="000000"/>
                <w:sz w:val="18"/>
                <w:szCs w:val="20"/>
              </w:rPr>
              <w:t xml:space="preserve"> </w:t>
            </w:r>
            <w:r w:rsidRPr="000F4616">
              <w:rPr>
                <w:rFonts w:ascii="Courier" w:eastAsiaTheme="minorHAnsi" w:hAnsi="Courier"/>
                <w:color w:val="00979C"/>
                <w:sz w:val="18"/>
                <w:szCs w:val="20"/>
              </w:rPr>
              <w:t>char</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server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w:t>
            </w:r>
            <w:r w:rsidRPr="000F4616">
              <w:rPr>
                <w:rFonts w:ascii="Courier" w:eastAsiaTheme="minorHAnsi" w:hAnsi="Courier"/>
                <w:color w:val="005C5F"/>
                <w:sz w:val="18"/>
                <w:szCs w:val="20"/>
              </w:rPr>
              <w:t>"api.thingspeak.com"</w:t>
            </w:r>
            <w:r w:rsidRPr="000F4616">
              <w:rPr>
                <w:rFonts w:ascii="Courier" w:eastAsiaTheme="minorHAnsi" w:hAnsi="Courier"/>
                <w:color w:val="000000"/>
                <w:sz w:val="18"/>
                <w:szCs w:val="20"/>
              </w:rPr>
              <w:t>;    </w:t>
            </w:r>
            <w:r w:rsidRPr="000F4616">
              <w:rPr>
                <w:rFonts w:ascii="Courier" w:eastAsiaTheme="minorHAnsi" w:hAnsi="Courier"/>
                <w:color w:val="434F54"/>
                <w:sz w:val="18"/>
                <w:szCs w:val="20"/>
              </w:rPr>
              <w:t>//server Thingspeak isikan api.thingspeak.com</w:t>
            </w:r>
          </w:p>
          <w:p w14:paraId="27F3397B"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38F0E240"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D35400"/>
                <w:sz w:val="18"/>
                <w:szCs w:val="20"/>
              </w:rPr>
              <w:t>WiFiClient</w:t>
            </w:r>
            <w:r w:rsidRPr="000F4616">
              <w:rPr>
                <w:rFonts w:ascii="Courier" w:eastAsiaTheme="minorHAnsi" w:hAnsi="Courier"/>
                <w:color w:val="000000"/>
                <w:sz w:val="18"/>
                <w:szCs w:val="20"/>
              </w:rPr>
              <w:t xml:space="preserve"> </w:t>
            </w:r>
            <w:r w:rsidRPr="000F4616">
              <w:rPr>
                <w:rFonts w:ascii="Courier" w:eastAsiaTheme="minorHAnsi" w:hAnsi="Courier"/>
                <w:color w:val="D35400"/>
                <w:sz w:val="18"/>
                <w:szCs w:val="20"/>
              </w:rPr>
              <w:t>client</w:t>
            </w:r>
            <w:r w:rsidRPr="000F4616">
              <w:rPr>
                <w:rFonts w:ascii="Courier" w:eastAsiaTheme="minorHAnsi" w:hAnsi="Courier"/>
                <w:color w:val="000000"/>
                <w:sz w:val="18"/>
                <w:szCs w:val="20"/>
              </w:rPr>
              <w:t>;</w:t>
            </w:r>
          </w:p>
          <w:p w14:paraId="0C247E6E"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color w:val="00979C"/>
                <w:sz w:val="18"/>
                <w:szCs w:val="20"/>
              </w:rPr>
              <w:t>int</w:t>
            </w:r>
            <w:r w:rsidRPr="000F4616">
              <w:rPr>
                <w:rFonts w:ascii="Courier" w:eastAsiaTheme="minorHAnsi" w:hAnsi="Courier"/>
                <w:sz w:val="18"/>
                <w:szCs w:val="20"/>
              </w:rPr>
              <w:t xml:space="preserve"> h;</w:t>
            </w:r>
          </w:p>
          <w:p w14:paraId="6F12F8E1"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color w:val="00979C"/>
                <w:sz w:val="18"/>
                <w:szCs w:val="20"/>
              </w:rPr>
              <w:t>int</w:t>
            </w:r>
            <w:r w:rsidRPr="000F4616">
              <w:rPr>
                <w:rFonts w:ascii="Courier" w:eastAsiaTheme="minorHAnsi" w:hAnsi="Courier"/>
                <w:sz w:val="18"/>
                <w:szCs w:val="20"/>
              </w:rPr>
              <w:t xml:space="preserve"> t;</w:t>
            </w:r>
          </w:p>
          <w:p w14:paraId="45E2D569"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2A21F8C9"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color w:val="00979C"/>
                <w:sz w:val="18"/>
                <w:szCs w:val="20"/>
              </w:rPr>
              <w:t>void</w:t>
            </w:r>
            <w:r w:rsidRPr="000F4616">
              <w:rPr>
                <w:rFonts w:ascii="Courier" w:eastAsiaTheme="minorHAnsi" w:hAnsi="Courier"/>
                <w:sz w:val="18"/>
                <w:szCs w:val="20"/>
              </w:rPr>
              <w:t xml:space="preserve"> </w:t>
            </w:r>
            <w:r w:rsidRPr="000F4616">
              <w:rPr>
                <w:rFonts w:ascii="Courier" w:eastAsiaTheme="minorHAnsi" w:hAnsi="Courier"/>
                <w:color w:val="5E6D03"/>
                <w:sz w:val="18"/>
                <w:szCs w:val="20"/>
              </w:rPr>
              <w:t>setup</w:t>
            </w:r>
            <w:r w:rsidRPr="000F4616">
              <w:rPr>
                <w:rFonts w:ascii="Courier" w:eastAsiaTheme="minorHAnsi" w:hAnsi="Courier"/>
                <w:sz w:val="18"/>
                <w:szCs w:val="20"/>
              </w:rPr>
              <w:t>() {</w:t>
            </w:r>
          </w:p>
          <w:p w14:paraId="7451F01D"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begin</w:t>
            </w:r>
            <w:r w:rsidRPr="000F4616">
              <w:rPr>
                <w:rFonts w:ascii="Courier" w:eastAsiaTheme="minorHAnsi" w:hAnsi="Courier"/>
                <w:color w:val="000000"/>
                <w:sz w:val="18"/>
                <w:szCs w:val="20"/>
              </w:rPr>
              <w:t>(9600);</w:t>
            </w:r>
          </w:p>
          <w:p w14:paraId="0675721D"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62A77376"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b/>
                <w:bCs/>
                <w:color w:val="D35400"/>
                <w:sz w:val="18"/>
                <w:szCs w:val="20"/>
              </w:rPr>
              <w:t>WiFi</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begin</w:t>
            </w:r>
            <w:r w:rsidRPr="000F4616">
              <w:rPr>
                <w:rFonts w:ascii="Courier" w:eastAsiaTheme="minorHAnsi" w:hAnsi="Courier"/>
                <w:sz w:val="18"/>
                <w:szCs w:val="20"/>
              </w:rPr>
              <w:t>(ssid</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password);</w:t>
            </w:r>
          </w:p>
          <w:p w14:paraId="4D056729"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63535BF2"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w:t>
            </w:r>
          </w:p>
          <w:p w14:paraId="0FFB3AC5"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"Connecting to "</w:t>
            </w:r>
            <w:r w:rsidRPr="000F4616">
              <w:rPr>
                <w:rFonts w:ascii="Courier" w:eastAsiaTheme="minorHAnsi" w:hAnsi="Courier"/>
                <w:color w:val="000000"/>
                <w:sz w:val="18"/>
                <w:szCs w:val="20"/>
              </w:rPr>
              <w:t>);</w:t>
            </w:r>
          </w:p>
          <w:p w14:paraId="340A419A"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(ssid);</w:t>
            </w:r>
          </w:p>
          <w:p w14:paraId="088386F7"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38DD794A"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b/>
                <w:bCs/>
                <w:color w:val="D35400"/>
                <w:sz w:val="18"/>
                <w:szCs w:val="20"/>
              </w:rPr>
              <w:t>WiFi</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begin</w:t>
            </w:r>
            <w:r w:rsidRPr="000F4616">
              <w:rPr>
                <w:rFonts w:ascii="Courier" w:eastAsiaTheme="minorHAnsi" w:hAnsi="Courier"/>
                <w:sz w:val="18"/>
                <w:szCs w:val="20"/>
              </w:rPr>
              <w:t>(ssid</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password);</w:t>
            </w:r>
          </w:p>
          <w:p w14:paraId="2382D145"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6CA2FF2F"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5E6D03"/>
                <w:sz w:val="18"/>
                <w:szCs w:val="20"/>
              </w:rPr>
              <w:t>while</w:t>
            </w:r>
            <w:r w:rsidRPr="000F4616">
              <w:rPr>
                <w:rFonts w:ascii="Courier" w:eastAsiaTheme="minorHAnsi" w:hAnsi="Courier"/>
                <w:sz w:val="18"/>
                <w:szCs w:val="20"/>
              </w:rPr>
              <w:t xml:space="preserve"> (</w:t>
            </w:r>
            <w:r w:rsidRPr="000F4616">
              <w:rPr>
                <w:rFonts w:ascii="Courier" w:eastAsiaTheme="minorHAnsi" w:hAnsi="Courier"/>
                <w:b/>
                <w:bCs/>
                <w:color w:val="D35400"/>
                <w:sz w:val="18"/>
                <w:szCs w:val="20"/>
              </w:rPr>
              <w:t>WiFi</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status</w:t>
            </w:r>
            <w:r w:rsidRPr="000F4616">
              <w:rPr>
                <w:rFonts w:ascii="Courier" w:eastAsiaTheme="minorHAnsi" w:hAnsi="Courier"/>
                <w:sz w:val="18"/>
                <w:szCs w:val="20"/>
              </w:rPr>
              <w:t xml:space="preserve">()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WL_CONNECTED)</w:t>
            </w:r>
          </w:p>
          <w:p w14:paraId="442493FA"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p>
          <w:p w14:paraId="4A4DB8DC"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D35400"/>
                <w:sz w:val="18"/>
                <w:szCs w:val="20"/>
              </w:rPr>
              <w:t>delay</w:t>
            </w:r>
            <w:r w:rsidRPr="000F4616">
              <w:rPr>
                <w:rFonts w:ascii="Courier" w:eastAsiaTheme="minorHAnsi" w:hAnsi="Courier"/>
                <w:sz w:val="18"/>
                <w:szCs w:val="20"/>
              </w:rPr>
              <w:t>(500);</w:t>
            </w:r>
          </w:p>
          <w:p w14:paraId="22B99E00"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w:t>
            </w:r>
            <w:r w:rsidRPr="000F4616">
              <w:rPr>
                <w:rFonts w:ascii="Courier" w:eastAsiaTheme="minorHAnsi" w:hAnsi="Courier"/>
                <w:color w:val="000000"/>
                <w:sz w:val="18"/>
                <w:szCs w:val="20"/>
              </w:rPr>
              <w:t>);</w:t>
            </w:r>
          </w:p>
          <w:p w14:paraId="45EF23D1"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p>
          <w:p w14:paraId="023DDD26"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1A59B494"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w:t>
            </w:r>
            <w:r w:rsidRPr="000F4616">
              <w:rPr>
                <w:rFonts w:ascii="Courier" w:eastAsiaTheme="minorHAnsi" w:hAnsi="Courier"/>
                <w:color w:val="000000"/>
                <w:sz w:val="18"/>
                <w:szCs w:val="20"/>
              </w:rPr>
              <w:t>);</w:t>
            </w:r>
          </w:p>
          <w:p w14:paraId="7E7146F7"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"WiFi connected"</w:t>
            </w:r>
            <w:r w:rsidRPr="000F4616">
              <w:rPr>
                <w:rFonts w:ascii="Courier" w:eastAsiaTheme="minorHAnsi" w:hAnsi="Courier"/>
                <w:color w:val="000000"/>
                <w:sz w:val="18"/>
                <w:szCs w:val="20"/>
              </w:rPr>
              <w:t>);</w:t>
            </w:r>
          </w:p>
          <w:p w14:paraId="5ABC6139"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w:t>
            </w:r>
          </w:p>
          <w:p w14:paraId="07EAAC57"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50E236E8"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color w:val="00979C"/>
                <w:sz w:val="18"/>
                <w:szCs w:val="20"/>
              </w:rPr>
              <w:t>void</w:t>
            </w:r>
            <w:r w:rsidRPr="000F4616">
              <w:rPr>
                <w:rFonts w:ascii="Courier" w:eastAsiaTheme="minorHAnsi" w:hAnsi="Courier"/>
                <w:sz w:val="18"/>
                <w:szCs w:val="20"/>
              </w:rPr>
              <w:t xml:space="preserve"> </w:t>
            </w:r>
            <w:r w:rsidRPr="000F4616">
              <w:rPr>
                <w:rFonts w:ascii="Courier" w:eastAsiaTheme="minorHAnsi" w:hAnsi="Courier"/>
                <w:color w:val="5E6D03"/>
                <w:sz w:val="18"/>
                <w:szCs w:val="20"/>
              </w:rPr>
              <w:t>loop</w:t>
            </w:r>
            <w:r w:rsidRPr="000F4616">
              <w:rPr>
                <w:rFonts w:ascii="Courier" w:eastAsiaTheme="minorHAnsi" w:hAnsi="Courier"/>
                <w:sz w:val="18"/>
                <w:szCs w:val="20"/>
              </w:rPr>
              <w:t>() {</w:t>
            </w:r>
          </w:p>
          <w:p w14:paraId="1161500E"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t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D35400"/>
                <w:sz w:val="18"/>
                <w:szCs w:val="20"/>
              </w:rPr>
              <w:t>random</w:t>
            </w:r>
            <w:r w:rsidRPr="000F4616">
              <w:rPr>
                <w:rFonts w:ascii="Courier" w:eastAsiaTheme="minorHAnsi" w:hAnsi="Courier"/>
                <w:sz w:val="18"/>
                <w:szCs w:val="20"/>
              </w:rPr>
              <w:t xml:space="preserve"> (200)</w:t>
            </w:r>
          </w:p>
          <w:p w14:paraId="5D48E088"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h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D35400"/>
                <w:sz w:val="18"/>
                <w:szCs w:val="20"/>
              </w:rPr>
              <w:t>random</w:t>
            </w:r>
            <w:r w:rsidRPr="000F4616">
              <w:rPr>
                <w:rFonts w:ascii="Courier" w:eastAsiaTheme="minorHAnsi" w:hAnsi="Courier"/>
                <w:sz w:val="18"/>
                <w:szCs w:val="20"/>
              </w:rPr>
              <w:t xml:space="preserve"> (200)</w:t>
            </w:r>
          </w:p>
          <w:p w14:paraId="4FDAAB21"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(t);</w:t>
            </w:r>
          </w:p>
          <w:p w14:paraId="12E3F625"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(h);</w:t>
            </w:r>
          </w:p>
          <w:p w14:paraId="4E66A529"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52DAE6D1"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API_TS();</w:t>
            </w:r>
          </w:p>
          <w:p w14:paraId="32D5C05C"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w:t>
            </w:r>
          </w:p>
          <w:p w14:paraId="4D415A7E"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5F398224"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color w:val="00979C"/>
                <w:sz w:val="18"/>
                <w:szCs w:val="20"/>
              </w:rPr>
              <w:t>void</w:t>
            </w:r>
            <w:r w:rsidRPr="000F4616">
              <w:rPr>
                <w:rFonts w:ascii="Courier" w:eastAsiaTheme="minorHAnsi" w:hAnsi="Courier"/>
                <w:sz w:val="18"/>
                <w:szCs w:val="20"/>
              </w:rPr>
              <w:t xml:space="preserve"> API_TS() {</w:t>
            </w:r>
          </w:p>
          <w:p w14:paraId="3C428E46"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5E6D03"/>
                <w:sz w:val="18"/>
                <w:szCs w:val="20"/>
              </w:rPr>
              <w:t>if</w:t>
            </w:r>
            <w:r w:rsidRPr="000F4616">
              <w:rPr>
                <w:rFonts w:ascii="Courier" w:eastAsiaTheme="minorHAnsi" w:hAnsi="Courier"/>
                <w:sz w:val="18"/>
                <w:szCs w:val="20"/>
              </w:rPr>
              <w:t xml:space="preserve">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connect</w:t>
            </w:r>
            <w:r w:rsidRPr="000F4616">
              <w:rPr>
                <w:rFonts w:ascii="Courier" w:eastAsiaTheme="minorHAnsi" w:hAnsi="Courier"/>
                <w:sz w:val="18"/>
                <w:szCs w:val="20"/>
              </w:rPr>
              <w:t>(server</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80)) {</w:t>
            </w:r>
          </w:p>
          <w:p w14:paraId="6058DC2F"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00979C"/>
                <w:sz w:val="18"/>
                <w:szCs w:val="20"/>
              </w:rPr>
              <w:t>String</w:t>
            </w: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apiKey;</w:t>
            </w:r>
          </w:p>
          <w:p w14:paraId="4C03DF39"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005C5F"/>
                <w:sz w:val="18"/>
                <w:szCs w:val="20"/>
              </w:rPr>
              <w:t>"&amp;field1="</w:t>
            </w:r>
            <w:r w:rsidRPr="000F4616">
              <w:rPr>
                <w:rFonts w:ascii="Courier" w:eastAsiaTheme="minorHAnsi" w:hAnsi="Courier"/>
                <w:sz w:val="18"/>
                <w:szCs w:val="20"/>
              </w:rPr>
              <w:t>;</w:t>
            </w:r>
          </w:p>
          <w:p w14:paraId="4B9779FA"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00979C"/>
                <w:sz w:val="18"/>
                <w:szCs w:val="20"/>
              </w:rPr>
              <w:t>String</w:t>
            </w:r>
            <w:r w:rsidRPr="000F4616">
              <w:rPr>
                <w:rFonts w:ascii="Courier" w:eastAsiaTheme="minorHAnsi" w:hAnsi="Courier"/>
                <w:sz w:val="18"/>
                <w:szCs w:val="20"/>
              </w:rPr>
              <w:t xml:space="preserve">(t); </w:t>
            </w:r>
            <w:r w:rsidRPr="000F4616">
              <w:rPr>
                <w:rFonts w:ascii="Courier" w:eastAsiaTheme="minorHAnsi" w:hAnsi="Courier"/>
                <w:color w:val="434F54"/>
                <w:sz w:val="18"/>
                <w:szCs w:val="20"/>
              </w:rPr>
              <w:t>//suhu</w:t>
            </w:r>
          </w:p>
          <w:p w14:paraId="0D2F57B8"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005C5F"/>
                <w:sz w:val="18"/>
                <w:szCs w:val="20"/>
              </w:rPr>
              <w:t>"&amp;field2="</w:t>
            </w:r>
            <w:r w:rsidRPr="000F4616">
              <w:rPr>
                <w:rFonts w:ascii="Courier" w:eastAsiaTheme="minorHAnsi" w:hAnsi="Courier"/>
                <w:sz w:val="18"/>
                <w:szCs w:val="20"/>
              </w:rPr>
              <w:t>;</w:t>
            </w:r>
          </w:p>
          <w:p w14:paraId="6C44F6E5"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00979C"/>
                <w:sz w:val="18"/>
                <w:szCs w:val="20"/>
              </w:rPr>
              <w:t>String</w:t>
            </w:r>
            <w:r w:rsidRPr="000F4616">
              <w:rPr>
                <w:rFonts w:ascii="Courier" w:eastAsiaTheme="minorHAnsi" w:hAnsi="Courier"/>
                <w:sz w:val="18"/>
                <w:szCs w:val="20"/>
              </w:rPr>
              <w:t xml:space="preserve">(h); </w:t>
            </w:r>
            <w:r w:rsidRPr="000F4616">
              <w:rPr>
                <w:rFonts w:ascii="Courier" w:eastAsiaTheme="minorHAnsi" w:hAnsi="Courier"/>
                <w:color w:val="434F54"/>
                <w:sz w:val="18"/>
                <w:szCs w:val="20"/>
              </w:rPr>
              <w:t>//humidity</w:t>
            </w:r>
          </w:p>
          <w:p w14:paraId="2CC0B337"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xml:space="preserve">    postStr </w:t>
            </w:r>
            <w:r w:rsidRPr="000F4616">
              <w:rPr>
                <w:rFonts w:ascii="Courier" w:eastAsiaTheme="minorHAnsi" w:hAnsi="Courier"/>
                <w:color w:val="434F54"/>
                <w:sz w:val="18"/>
                <w:szCs w:val="20"/>
              </w:rPr>
              <w:t>+=</w:t>
            </w:r>
            <w:r w:rsidRPr="000F4616">
              <w:rPr>
                <w:rFonts w:ascii="Courier" w:eastAsiaTheme="minorHAnsi" w:hAnsi="Courier"/>
                <w:sz w:val="18"/>
                <w:szCs w:val="20"/>
              </w:rPr>
              <w:t xml:space="preserve"> </w:t>
            </w:r>
            <w:r w:rsidRPr="000F4616">
              <w:rPr>
                <w:rFonts w:ascii="Courier" w:eastAsiaTheme="minorHAnsi" w:hAnsi="Courier"/>
                <w:color w:val="005C5F"/>
                <w:sz w:val="18"/>
                <w:szCs w:val="20"/>
              </w:rPr>
              <w:t>"\r\n\r\n"</w:t>
            </w:r>
            <w:r w:rsidRPr="000F4616">
              <w:rPr>
                <w:rFonts w:ascii="Courier" w:eastAsiaTheme="minorHAnsi" w:hAnsi="Courier"/>
                <w:sz w:val="18"/>
                <w:szCs w:val="20"/>
              </w:rPr>
              <w:t>;</w:t>
            </w:r>
          </w:p>
          <w:p w14:paraId="77A820EA"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0803AC58"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"POST /update HTTP/1.1\n"</w:t>
            </w:r>
            <w:r w:rsidRPr="000F4616">
              <w:rPr>
                <w:rFonts w:ascii="Courier" w:eastAsiaTheme="minorHAnsi" w:hAnsi="Courier"/>
                <w:color w:val="000000"/>
                <w:sz w:val="18"/>
                <w:szCs w:val="20"/>
              </w:rPr>
              <w:t>);</w:t>
            </w:r>
          </w:p>
          <w:p w14:paraId="0FF75ED9"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"Host: api.thingspeak.com\n"</w:t>
            </w:r>
            <w:r w:rsidRPr="000F4616">
              <w:rPr>
                <w:rFonts w:ascii="Courier" w:eastAsiaTheme="minorHAnsi" w:hAnsi="Courier"/>
                <w:color w:val="000000"/>
                <w:sz w:val="18"/>
                <w:szCs w:val="20"/>
              </w:rPr>
              <w:t>);</w:t>
            </w:r>
          </w:p>
          <w:p w14:paraId="1FFE6B1F"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lastRenderedPageBreak/>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"Connection: close\n"</w:t>
            </w:r>
            <w:r w:rsidRPr="000F4616">
              <w:rPr>
                <w:rFonts w:ascii="Courier" w:eastAsiaTheme="minorHAnsi" w:hAnsi="Courier"/>
                <w:color w:val="000000"/>
                <w:sz w:val="18"/>
                <w:szCs w:val="20"/>
              </w:rPr>
              <w:t>);</w:t>
            </w:r>
          </w:p>
          <w:p w14:paraId="7E605841"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"X-THINGSPEAKAPIKEY: "</w:t>
            </w:r>
            <w:r w:rsidRPr="000F4616">
              <w:rPr>
                <w:rFonts w:ascii="Courier" w:eastAsiaTheme="minorHAnsi" w:hAnsi="Courier"/>
                <w:color w:val="000000"/>
                <w:sz w:val="18"/>
                <w:szCs w:val="20"/>
              </w:rPr>
              <w:t xml:space="preserve">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apiKey </w:t>
            </w:r>
            <w:r w:rsidRPr="000F4616">
              <w:rPr>
                <w:rFonts w:ascii="Courier" w:eastAsiaTheme="minorHAnsi" w:hAnsi="Courier"/>
                <w:color w:val="434F54"/>
                <w:sz w:val="18"/>
                <w:szCs w:val="20"/>
              </w:rPr>
              <w:t>+</w:t>
            </w:r>
            <w:r w:rsidRPr="000F4616">
              <w:rPr>
                <w:rFonts w:ascii="Courier" w:eastAsiaTheme="minorHAnsi" w:hAnsi="Courier"/>
                <w:color w:val="000000"/>
                <w:sz w:val="18"/>
                <w:szCs w:val="20"/>
              </w:rPr>
              <w:t xml:space="preserve"> </w:t>
            </w:r>
            <w:r w:rsidRPr="000F4616">
              <w:rPr>
                <w:rFonts w:ascii="Courier" w:eastAsiaTheme="minorHAnsi" w:hAnsi="Courier"/>
                <w:color w:val="005C5F"/>
                <w:sz w:val="18"/>
                <w:szCs w:val="20"/>
              </w:rPr>
              <w:t>"\n"</w:t>
            </w:r>
            <w:r w:rsidRPr="000F4616">
              <w:rPr>
                <w:rFonts w:ascii="Courier" w:eastAsiaTheme="minorHAnsi" w:hAnsi="Courier"/>
                <w:color w:val="000000"/>
                <w:sz w:val="18"/>
                <w:szCs w:val="20"/>
              </w:rPr>
              <w:t>);</w:t>
            </w:r>
          </w:p>
          <w:p w14:paraId="5126A734"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"Content-Type: application/x-www-form-urlencoded\n"</w:t>
            </w:r>
            <w:r w:rsidRPr="000F4616">
              <w:rPr>
                <w:rFonts w:ascii="Courier" w:eastAsiaTheme="minorHAnsi" w:hAnsi="Courier"/>
                <w:color w:val="000000"/>
                <w:sz w:val="18"/>
                <w:szCs w:val="20"/>
              </w:rPr>
              <w:t>);</w:t>
            </w:r>
          </w:p>
          <w:p w14:paraId="52E95DD1"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"Content-Length: "</w:t>
            </w:r>
            <w:r w:rsidRPr="000F4616">
              <w:rPr>
                <w:rFonts w:ascii="Courier" w:eastAsiaTheme="minorHAnsi" w:hAnsi="Courier"/>
                <w:color w:val="000000"/>
                <w:sz w:val="18"/>
                <w:szCs w:val="20"/>
              </w:rPr>
              <w:t>);</w:t>
            </w:r>
          </w:p>
          <w:p w14:paraId="5DC0F24A"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(postStr</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length</w:t>
            </w:r>
            <w:r w:rsidRPr="000F4616">
              <w:rPr>
                <w:rFonts w:ascii="Courier" w:eastAsiaTheme="minorHAnsi" w:hAnsi="Courier"/>
                <w:color w:val="000000"/>
                <w:sz w:val="18"/>
                <w:szCs w:val="20"/>
              </w:rPr>
              <w:t>());</w:t>
            </w:r>
          </w:p>
          <w:p w14:paraId="4E1BF924"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"\n\n"</w:t>
            </w:r>
            <w:r w:rsidRPr="000F4616">
              <w:rPr>
                <w:rFonts w:ascii="Courier" w:eastAsiaTheme="minorHAnsi" w:hAnsi="Courier"/>
                <w:color w:val="000000"/>
                <w:sz w:val="18"/>
                <w:szCs w:val="20"/>
              </w:rPr>
              <w:t>);</w:t>
            </w:r>
          </w:p>
          <w:p w14:paraId="2231C860"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w:t>
            </w:r>
            <w:r w:rsidRPr="000F4616">
              <w:rPr>
                <w:rFonts w:ascii="Courier" w:eastAsiaTheme="minorHAnsi" w:hAnsi="Courier"/>
                <w:sz w:val="18"/>
                <w:szCs w:val="20"/>
              </w:rPr>
              <w:t>(postStr);</w:t>
            </w:r>
          </w:p>
          <w:p w14:paraId="6AE0CCBC"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4D1B3B89" w14:textId="77777777" w:rsidR="000F4616" w:rsidRPr="000F4616" w:rsidRDefault="000F4616" w:rsidP="000F4616">
            <w:pPr>
              <w:pStyle w:val="ListParagraph"/>
              <w:numPr>
                <w:ilvl w:val="0"/>
                <w:numId w:val="9"/>
              </w:numPr>
              <w:ind w:left="360"/>
              <w:rPr>
                <w:rFonts w:ascii="Courier" w:eastAsiaTheme="minorHAnsi" w:hAnsi="Courier"/>
                <w:color w:val="005C5F"/>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"Sending data Success"</w:t>
            </w:r>
            <w:r w:rsidRPr="000F4616">
              <w:rPr>
                <w:rFonts w:ascii="Courier" w:eastAsiaTheme="minorHAnsi" w:hAnsi="Courier"/>
                <w:color w:val="000000"/>
                <w:sz w:val="18"/>
                <w:szCs w:val="20"/>
              </w:rPr>
              <w:t>);</w:t>
            </w:r>
          </w:p>
          <w:p w14:paraId="28C7DEB2"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b/>
                <w:bCs/>
                <w:color w:val="D35400"/>
                <w:sz w:val="18"/>
                <w:szCs w:val="20"/>
              </w:rPr>
              <w:t>Serial</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println</w:t>
            </w:r>
            <w:r w:rsidRPr="000F4616">
              <w:rPr>
                <w:rFonts w:ascii="Courier" w:eastAsiaTheme="minorHAnsi" w:hAnsi="Courier"/>
                <w:color w:val="000000"/>
                <w:sz w:val="18"/>
                <w:szCs w:val="20"/>
              </w:rPr>
              <w:t>(</w:t>
            </w:r>
            <w:r w:rsidRPr="000F4616">
              <w:rPr>
                <w:rFonts w:ascii="Courier" w:eastAsiaTheme="minorHAnsi" w:hAnsi="Courier"/>
                <w:color w:val="005C5F"/>
                <w:sz w:val="18"/>
                <w:szCs w:val="20"/>
              </w:rPr>
              <w:t>" "</w:t>
            </w:r>
            <w:r w:rsidRPr="000F4616">
              <w:rPr>
                <w:rFonts w:ascii="Courier" w:eastAsiaTheme="minorHAnsi" w:hAnsi="Courier"/>
                <w:color w:val="000000"/>
                <w:sz w:val="18"/>
                <w:szCs w:val="20"/>
              </w:rPr>
              <w:t>);</w:t>
            </w:r>
          </w:p>
          <w:p w14:paraId="16B72A09"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p>
          <w:p w14:paraId="0BD446CE"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69AD14C4" w14:textId="77777777" w:rsidR="000F4616" w:rsidRPr="000F4616" w:rsidRDefault="000F4616" w:rsidP="000F4616">
            <w:pPr>
              <w:pStyle w:val="ListParagraph"/>
              <w:numPr>
                <w:ilvl w:val="0"/>
                <w:numId w:val="9"/>
              </w:numPr>
              <w:ind w:left="360"/>
              <w:rPr>
                <w:rFonts w:ascii="Courier" w:eastAsiaTheme="minorHAnsi" w:hAnsi="Courier"/>
                <w:color w:val="D35400"/>
                <w:sz w:val="18"/>
                <w:szCs w:val="20"/>
              </w:rPr>
            </w:pPr>
            <w:r w:rsidRPr="000F4616">
              <w:rPr>
                <w:rFonts w:ascii="Courier" w:eastAsiaTheme="minorHAnsi" w:hAnsi="Courier"/>
                <w:color w:val="000000"/>
                <w:sz w:val="18"/>
                <w:szCs w:val="20"/>
              </w:rPr>
              <w:t>  </w:t>
            </w:r>
            <w:r w:rsidRPr="000F4616">
              <w:rPr>
                <w:rFonts w:ascii="Courier" w:eastAsiaTheme="minorHAnsi" w:hAnsi="Courier"/>
                <w:color w:val="D35400"/>
                <w:sz w:val="18"/>
                <w:szCs w:val="20"/>
              </w:rPr>
              <w:t>client</w:t>
            </w:r>
            <w:r w:rsidRPr="000F4616">
              <w:rPr>
                <w:rFonts w:ascii="Courier" w:eastAsiaTheme="minorHAnsi" w:hAnsi="Courier"/>
                <w:color w:val="434F54"/>
                <w:sz w:val="18"/>
                <w:szCs w:val="20"/>
              </w:rPr>
              <w:t>.</w:t>
            </w:r>
            <w:r w:rsidRPr="000F4616">
              <w:rPr>
                <w:rFonts w:ascii="Courier" w:eastAsiaTheme="minorHAnsi" w:hAnsi="Courier"/>
                <w:color w:val="D35400"/>
                <w:sz w:val="18"/>
                <w:szCs w:val="20"/>
              </w:rPr>
              <w:t>stop</w:t>
            </w:r>
            <w:r w:rsidRPr="000F4616">
              <w:rPr>
                <w:rFonts w:ascii="Courier" w:eastAsiaTheme="minorHAnsi" w:hAnsi="Courier"/>
                <w:color w:val="000000"/>
                <w:sz w:val="18"/>
                <w:szCs w:val="20"/>
              </w:rPr>
              <w:t>();</w:t>
            </w:r>
          </w:p>
          <w:p w14:paraId="30028B6E" w14:textId="77777777" w:rsidR="000F4616" w:rsidRPr="000F4616" w:rsidRDefault="000F4616" w:rsidP="000F4616">
            <w:pPr>
              <w:pStyle w:val="ListParagraph"/>
              <w:numPr>
                <w:ilvl w:val="0"/>
                <w:numId w:val="9"/>
              </w:numPr>
              <w:ind w:left="360"/>
              <w:rPr>
                <w:rFonts w:ascii="Courier" w:eastAsiaTheme="minorHAnsi" w:hAnsi="Courier"/>
                <w:sz w:val="18"/>
                <w:szCs w:val="20"/>
              </w:rPr>
            </w:pPr>
          </w:p>
          <w:p w14:paraId="6CABC7D6" w14:textId="77777777" w:rsidR="000F4616"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  </w:t>
            </w:r>
            <w:r w:rsidRPr="000F4616">
              <w:rPr>
                <w:rFonts w:ascii="Courier" w:eastAsiaTheme="minorHAnsi" w:hAnsi="Courier"/>
                <w:color w:val="D35400"/>
                <w:sz w:val="18"/>
                <w:szCs w:val="20"/>
              </w:rPr>
              <w:t>delay</w:t>
            </w:r>
            <w:r w:rsidRPr="000F4616">
              <w:rPr>
                <w:rFonts w:ascii="Courier" w:eastAsiaTheme="minorHAnsi" w:hAnsi="Courier"/>
                <w:sz w:val="18"/>
                <w:szCs w:val="20"/>
              </w:rPr>
              <w:t>(20000);</w:t>
            </w:r>
          </w:p>
          <w:p w14:paraId="0AA4C867" w14:textId="5148082C" w:rsidR="008717CA" w:rsidRPr="000F4616" w:rsidRDefault="000F4616" w:rsidP="000F4616">
            <w:pPr>
              <w:pStyle w:val="ListParagraph"/>
              <w:numPr>
                <w:ilvl w:val="0"/>
                <w:numId w:val="9"/>
              </w:numPr>
              <w:ind w:left="360"/>
              <w:rPr>
                <w:rFonts w:ascii="Courier" w:eastAsiaTheme="minorHAnsi" w:hAnsi="Courier"/>
                <w:sz w:val="18"/>
                <w:szCs w:val="20"/>
              </w:rPr>
            </w:pPr>
            <w:r w:rsidRPr="000F4616">
              <w:rPr>
                <w:rFonts w:ascii="Courier" w:eastAsiaTheme="minorHAnsi" w:hAnsi="Courier"/>
                <w:sz w:val="18"/>
                <w:szCs w:val="20"/>
              </w:rPr>
              <w:t>}</w:t>
            </w:r>
          </w:p>
        </w:tc>
      </w:tr>
    </w:tbl>
    <w:p w14:paraId="68785351" w14:textId="5A0E9F3C" w:rsidR="00BA646B" w:rsidRPr="000F4616" w:rsidRDefault="00BA646B" w:rsidP="000F4616">
      <w:pPr>
        <w:spacing w:line="276" w:lineRule="auto"/>
        <w:rPr>
          <w:rFonts w:ascii="Arial" w:hAnsi="Arial" w:cs="Arial"/>
          <w:sz w:val="22"/>
          <w:szCs w:val="22"/>
          <w:lang w:val="id-ID"/>
        </w:rPr>
      </w:pPr>
    </w:p>
    <w:p w14:paraId="7AF4C9ED" w14:textId="77777777" w:rsidR="009C5644" w:rsidRDefault="009C5644" w:rsidP="000F4616">
      <w:pPr>
        <w:pStyle w:val="ListParagraph"/>
        <w:numPr>
          <w:ilvl w:val="0"/>
          <w:numId w:val="10"/>
        </w:numPr>
        <w:spacing w:line="276" w:lineRule="auto"/>
        <w:rPr>
          <w:rFonts w:ascii="Arial" w:hAnsi="Arial" w:cs="Arial"/>
          <w:sz w:val="22"/>
          <w:szCs w:val="22"/>
          <w:lang w:val="id-ID"/>
        </w:rPr>
      </w:pPr>
      <w:r>
        <w:rPr>
          <w:rFonts w:ascii="Arial" w:hAnsi="Arial" w:cs="Arial"/>
          <w:sz w:val="22"/>
          <w:szCs w:val="22"/>
          <w:lang w:val="id-ID"/>
        </w:rPr>
        <w:t>Compile dan Upload Program ke ESP8266</w:t>
      </w:r>
    </w:p>
    <w:p w14:paraId="354AB721" w14:textId="4D43D608" w:rsidR="009C5644" w:rsidRDefault="009C5644" w:rsidP="009C5644">
      <w:pPr>
        <w:pStyle w:val="ListParagraph"/>
        <w:spacing w:line="276" w:lineRule="auto"/>
        <w:ind w:left="786"/>
        <w:rPr>
          <w:rFonts w:ascii="Arial" w:hAnsi="Arial" w:cs="Arial"/>
          <w:sz w:val="22"/>
          <w:szCs w:val="22"/>
          <w:lang w:val="id-ID"/>
        </w:rPr>
      </w:pPr>
      <w:r>
        <w:rPr>
          <w:rFonts w:ascii="Arial" w:hAnsi="Arial" w:cs="Arial"/>
          <w:sz w:val="22"/>
          <w:szCs w:val="22"/>
          <w:lang w:val="id-ID"/>
        </w:rPr>
        <w:t>Apabila rangkaian sudah sesuai, pada proses upload ke ESP8266 tampilan program sketch adalah sebagai berikut :</w:t>
      </w:r>
    </w:p>
    <w:p w14:paraId="6618810D" w14:textId="216A294E" w:rsidR="009C5644" w:rsidRDefault="009C5644" w:rsidP="009C5644">
      <w:pPr>
        <w:pStyle w:val="ListParagraph"/>
        <w:spacing w:line="276" w:lineRule="auto"/>
        <w:ind w:left="786"/>
        <w:rPr>
          <w:rFonts w:ascii="Arial" w:hAnsi="Arial" w:cs="Arial"/>
          <w:sz w:val="22"/>
          <w:szCs w:val="22"/>
          <w:lang w:val="id-ID"/>
        </w:rPr>
      </w:pPr>
      <w:r>
        <w:rPr>
          <w:rFonts w:ascii="Arial" w:hAnsi="Arial" w:cs="Arial"/>
          <w:noProof/>
          <w:sz w:val="22"/>
          <w:szCs w:val="22"/>
        </w:rPr>
        <w:drawing>
          <wp:inline distT="0" distB="0" distL="0" distR="0" wp14:anchorId="00BF5F85" wp14:editId="27103EEC">
            <wp:extent cx="5381202" cy="1227826"/>
            <wp:effectExtent l="0" t="0" r="381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05-05_05-26-00.jpg"/>
                    <pic:cNvPicPr/>
                  </pic:nvPicPr>
                  <pic:blipFill rotWithShape="1">
                    <a:blip r:embed="rId28">
                      <a:extLst>
                        <a:ext uri="{28A0092B-C50C-407E-A947-70E740481C1C}">
                          <a14:useLocalDpi xmlns:a14="http://schemas.microsoft.com/office/drawing/2010/main" val="0"/>
                        </a:ext>
                      </a:extLst>
                    </a:blip>
                    <a:srcRect t="69958"/>
                    <a:stretch/>
                  </pic:blipFill>
                  <pic:spPr bwMode="auto">
                    <a:xfrm>
                      <a:off x="0" y="0"/>
                      <a:ext cx="5468497" cy="1247744"/>
                    </a:xfrm>
                    <a:prstGeom prst="rect">
                      <a:avLst/>
                    </a:prstGeom>
                    <a:ln>
                      <a:noFill/>
                    </a:ln>
                    <a:extLst>
                      <a:ext uri="{53640926-AAD7-44D8-BBD7-CCE9431645EC}">
                        <a14:shadowObscured xmlns:a14="http://schemas.microsoft.com/office/drawing/2010/main"/>
                      </a:ext>
                    </a:extLst>
                  </pic:spPr>
                </pic:pic>
              </a:graphicData>
            </a:graphic>
          </wp:inline>
        </w:drawing>
      </w:r>
    </w:p>
    <w:p w14:paraId="2691FECE" w14:textId="77777777" w:rsidR="009C5644" w:rsidRDefault="009C5644" w:rsidP="009C5644">
      <w:pPr>
        <w:pStyle w:val="ListParagraph"/>
        <w:spacing w:line="276" w:lineRule="auto"/>
        <w:ind w:left="786"/>
        <w:rPr>
          <w:rFonts w:ascii="Arial" w:hAnsi="Arial" w:cs="Arial"/>
          <w:sz w:val="22"/>
          <w:szCs w:val="22"/>
          <w:lang w:val="id-ID"/>
        </w:rPr>
      </w:pPr>
    </w:p>
    <w:p w14:paraId="023C929B" w14:textId="1BF37692" w:rsidR="00087AC3" w:rsidRDefault="009C5644" w:rsidP="000F4616">
      <w:pPr>
        <w:pStyle w:val="ListParagraph"/>
        <w:numPr>
          <w:ilvl w:val="0"/>
          <w:numId w:val="10"/>
        </w:numPr>
        <w:spacing w:line="276" w:lineRule="auto"/>
        <w:rPr>
          <w:rFonts w:ascii="Arial" w:hAnsi="Arial" w:cs="Arial"/>
          <w:sz w:val="22"/>
          <w:szCs w:val="22"/>
          <w:lang w:val="id-ID"/>
        </w:rPr>
      </w:pPr>
      <w:r>
        <w:rPr>
          <w:rFonts w:ascii="Arial" w:hAnsi="Arial" w:cs="Arial"/>
          <w:sz w:val="22"/>
          <w:szCs w:val="22"/>
          <w:lang w:val="id-ID"/>
        </w:rPr>
        <w:t>A</w:t>
      </w:r>
      <w:r w:rsidR="00087AC3">
        <w:rPr>
          <w:rFonts w:ascii="Arial" w:hAnsi="Arial" w:cs="Arial"/>
          <w:sz w:val="22"/>
          <w:szCs w:val="22"/>
          <w:lang w:val="id-ID"/>
        </w:rPr>
        <w:t>rduino UNO R3 sebagai interface</w:t>
      </w:r>
      <w:r>
        <w:rPr>
          <w:rFonts w:ascii="Arial" w:hAnsi="Arial" w:cs="Arial"/>
          <w:sz w:val="22"/>
          <w:szCs w:val="22"/>
          <w:lang w:val="id-ID"/>
        </w:rPr>
        <w:t xml:space="preserve"> Upload ESP8266</w:t>
      </w:r>
    </w:p>
    <w:p w14:paraId="3917D240" w14:textId="16BE6208" w:rsidR="00087AC3" w:rsidRDefault="00087AC3" w:rsidP="009C5644">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Untuk memrogram ESP8266 menggunakan melalui board Arduino UNO R3 dapat dilakukan dengan menghubungkan ESP8266 dengan Arduino UNO R3. </w:t>
      </w:r>
      <w:r w:rsidRPr="009C5644">
        <w:rPr>
          <w:rFonts w:ascii="Arial" w:hAnsi="Arial" w:cs="Arial"/>
          <w:b/>
          <w:sz w:val="22"/>
          <w:szCs w:val="22"/>
          <w:lang w:val="id-ID"/>
        </w:rPr>
        <w:t>Catatan</w:t>
      </w:r>
      <w:r>
        <w:rPr>
          <w:rFonts w:ascii="Arial" w:hAnsi="Arial" w:cs="Arial"/>
          <w:sz w:val="22"/>
          <w:szCs w:val="22"/>
          <w:lang w:val="id-ID"/>
        </w:rPr>
        <w:t>, IC ATMEGA di Arduino UNO R3 harus dilepas terlebih dahulu pada saat memrogram ESP8266.</w:t>
      </w:r>
    </w:p>
    <w:p w14:paraId="5C934BDB" w14:textId="20C3791E" w:rsidR="00087AC3" w:rsidRDefault="009C5644" w:rsidP="00087AC3">
      <w:pPr>
        <w:pStyle w:val="ListParagraph"/>
        <w:spacing w:line="276" w:lineRule="auto"/>
        <w:ind w:left="786"/>
        <w:rPr>
          <w:rFonts w:ascii="Arial" w:hAnsi="Arial" w:cs="Arial"/>
          <w:sz w:val="22"/>
          <w:szCs w:val="22"/>
          <w:lang w:val="id-ID"/>
        </w:rPr>
      </w:pPr>
      <w:r>
        <w:rPr>
          <w:rFonts w:ascii="Arial" w:hAnsi="Arial" w:cs="Arial"/>
          <w:noProof/>
          <w:sz w:val="22"/>
          <w:szCs w:val="22"/>
        </w:rPr>
        <w:drawing>
          <wp:anchor distT="0" distB="0" distL="114300" distR="114300" simplePos="0" relativeHeight="251658240" behindDoc="0" locked="0" layoutInCell="1" allowOverlap="1" wp14:anchorId="6C686D05" wp14:editId="5F4762E8">
            <wp:simplePos x="0" y="0"/>
            <wp:positionH relativeFrom="column">
              <wp:posOffset>3139863</wp:posOffset>
            </wp:positionH>
            <wp:positionV relativeFrom="paragraph">
              <wp:posOffset>26247</wp:posOffset>
            </wp:positionV>
            <wp:extent cx="2866390" cy="2089150"/>
            <wp:effectExtent l="0" t="0" r="3810" b="0"/>
            <wp:wrapNone/>
            <wp:docPr id="2" name="Picture 2" descr="../../../2%20Penelitian/Journal%20muiez/Firebase%20IoT/ESP8266.%20Ardu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0Penelitian/Journal%20muiez/Firebase%20IoT/ESP8266.%20Arduino.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66390" cy="20891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0" w:type="auto"/>
        <w:tblInd w:w="846" w:type="dxa"/>
        <w:tblLook w:val="04A0" w:firstRow="1" w:lastRow="0" w:firstColumn="1" w:lastColumn="0" w:noHBand="0" w:noVBand="1"/>
      </w:tblPr>
      <w:tblGrid>
        <w:gridCol w:w="1980"/>
        <w:gridCol w:w="1806"/>
      </w:tblGrid>
      <w:tr w:rsidR="00087AC3" w14:paraId="382AC6A1" w14:textId="77777777" w:rsidTr="005130AD">
        <w:tc>
          <w:tcPr>
            <w:tcW w:w="1980" w:type="dxa"/>
          </w:tcPr>
          <w:p w14:paraId="19D201EE" w14:textId="77777777" w:rsidR="00087AC3" w:rsidRPr="0084717B" w:rsidRDefault="00087AC3" w:rsidP="00C84B8C">
            <w:pPr>
              <w:pStyle w:val="ListParagraph"/>
              <w:spacing w:line="276" w:lineRule="auto"/>
              <w:ind w:left="0"/>
              <w:jc w:val="center"/>
              <w:rPr>
                <w:rFonts w:ascii="Arial" w:hAnsi="Arial" w:cs="Arial"/>
                <w:b/>
              </w:rPr>
            </w:pPr>
            <w:r w:rsidRPr="0084717B">
              <w:rPr>
                <w:rFonts w:ascii="Arial" w:hAnsi="Arial" w:cs="Arial"/>
                <w:b/>
              </w:rPr>
              <w:t>Arduino</w:t>
            </w:r>
          </w:p>
        </w:tc>
        <w:tc>
          <w:tcPr>
            <w:tcW w:w="1806" w:type="dxa"/>
          </w:tcPr>
          <w:p w14:paraId="28A0B41F" w14:textId="77777777" w:rsidR="00087AC3" w:rsidRPr="0084717B" w:rsidRDefault="00087AC3" w:rsidP="00C84B8C">
            <w:pPr>
              <w:pStyle w:val="ListParagraph"/>
              <w:spacing w:line="276" w:lineRule="auto"/>
              <w:ind w:left="0"/>
              <w:jc w:val="center"/>
              <w:rPr>
                <w:rFonts w:ascii="Arial" w:hAnsi="Arial" w:cs="Arial"/>
                <w:b/>
              </w:rPr>
            </w:pPr>
            <w:r>
              <w:rPr>
                <w:rFonts w:ascii="Arial" w:hAnsi="Arial" w:cs="Arial"/>
                <w:b/>
              </w:rPr>
              <w:t>ESP8266</w:t>
            </w:r>
          </w:p>
        </w:tc>
      </w:tr>
      <w:tr w:rsidR="00087AC3" w14:paraId="7196EE0E" w14:textId="77777777" w:rsidTr="005130AD">
        <w:tc>
          <w:tcPr>
            <w:tcW w:w="1980" w:type="dxa"/>
          </w:tcPr>
          <w:p w14:paraId="5C12DF42" w14:textId="77777777" w:rsidR="00087AC3" w:rsidRDefault="00087AC3" w:rsidP="00C84B8C">
            <w:pPr>
              <w:pStyle w:val="ListParagraph"/>
              <w:spacing w:line="276" w:lineRule="auto"/>
              <w:ind w:left="0"/>
              <w:rPr>
                <w:rFonts w:ascii="Arial" w:hAnsi="Arial" w:cs="Arial"/>
              </w:rPr>
            </w:pPr>
            <w:r>
              <w:rPr>
                <w:rFonts w:ascii="Arial" w:hAnsi="Arial" w:cs="Arial"/>
              </w:rPr>
              <w:t xml:space="preserve">pin TX </w:t>
            </w:r>
          </w:p>
        </w:tc>
        <w:tc>
          <w:tcPr>
            <w:tcW w:w="1806" w:type="dxa"/>
          </w:tcPr>
          <w:p w14:paraId="5B0BDFD6" w14:textId="0030DA57" w:rsidR="00087AC3" w:rsidRPr="00087AC3" w:rsidRDefault="00087AC3" w:rsidP="00C84B8C">
            <w:pPr>
              <w:spacing w:line="276" w:lineRule="auto"/>
              <w:rPr>
                <w:rFonts w:ascii="Arial" w:hAnsi="Arial" w:cs="Arial"/>
              </w:rPr>
            </w:pPr>
            <w:r>
              <w:rPr>
                <w:rFonts w:ascii="Arial" w:hAnsi="Arial" w:cs="Arial"/>
              </w:rPr>
              <w:t xml:space="preserve">pin </w:t>
            </w:r>
            <w:r w:rsidR="00DF3C32">
              <w:rPr>
                <w:rFonts w:ascii="Arial" w:hAnsi="Arial" w:cs="Arial"/>
              </w:rPr>
              <w:t>T</w:t>
            </w:r>
            <w:r w:rsidRPr="00087AC3">
              <w:rPr>
                <w:rFonts w:ascii="Arial" w:hAnsi="Arial" w:cs="Arial"/>
              </w:rPr>
              <w:t>XD</w:t>
            </w:r>
          </w:p>
        </w:tc>
      </w:tr>
      <w:tr w:rsidR="00087AC3" w14:paraId="023FFAF7" w14:textId="77777777" w:rsidTr="005130AD">
        <w:tc>
          <w:tcPr>
            <w:tcW w:w="1980" w:type="dxa"/>
          </w:tcPr>
          <w:p w14:paraId="46377CB5" w14:textId="38ED4DDE" w:rsidR="00087AC3" w:rsidRDefault="00087AC3" w:rsidP="00C84B8C">
            <w:pPr>
              <w:pStyle w:val="ListParagraph"/>
              <w:spacing w:line="276" w:lineRule="auto"/>
              <w:ind w:left="0"/>
              <w:rPr>
                <w:rFonts w:ascii="Arial" w:hAnsi="Arial" w:cs="Arial"/>
              </w:rPr>
            </w:pPr>
            <w:r>
              <w:rPr>
                <w:rFonts w:ascii="Arial" w:hAnsi="Arial" w:cs="Arial"/>
              </w:rPr>
              <w:t>pin RX</w:t>
            </w:r>
          </w:p>
        </w:tc>
        <w:tc>
          <w:tcPr>
            <w:tcW w:w="1806" w:type="dxa"/>
          </w:tcPr>
          <w:p w14:paraId="59B7FBB3" w14:textId="1A4A38E9" w:rsidR="00087AC3" w:rsidRDefault="00DF3C32" w:rsidP="00C84B8C">
            <w:pPr>
              <w:pStyle w:val="ListParagraph"/>
              <w:spacing w:line="276" w:lineRule="auto"/>
              <w:ind w:left="0"/>
              <w:rPr>
                <w:rFonts w:ascii="Arial" w:hAnsi="Arial" w:cs="Arial"/>
              </w:rPr>
            </w:pPr>
            <w:r>
              <w:rPr>
                <w:rFonts w:ascii="Arial" w:hAnsi="Arial" w:cs="Arial"/>
              </w:rPr>
              <w:t>pin R</w:t>
            </w:r>
            <w:r w:rsidR="00087AC3">
              <w:rPr>
                <w:rFonts w:ascii="Arial" w:hAnsi="Arial" w:cs="Arial"/>
              </w:rPr>
              <w:t>XD</w:t>
            </w:r>
          </w:p>
        </w:tc>
      </w:tr>
      <w:tr w:rsidR="00087AC3" w14:paraId="3DE2122A" w14:textId="77777777" w:rsidTr="005130AD">
        <w:tc>
          <w:tcPr>
            <w:tcW w:w="1980" w:type="dxa"/>
          </w:tcPr>
          <w:p w14:paraId="6B8B8FA6"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c>
          <w:tcPr>
            <w:tcW w:w="1806" w:type="dxa"/>
          </w:tcPr>
          <w:p w14:paraId="6412BCCE" w14:textId="77777777" w:rsidR="00087AC3" w:rsidRPr="00365114" w:rsidRDefault="00087AC3" w:rsidP="00C84B8C">
            <w:pPr>
              <w:pStyle w:val="ListParagraph"/>
              <w:spacing w:line="276" w:lineRule="auto"/>
              <w:ind w:left="0"/>
              <w:rPr>
                <w:rFonts w:ascii="Arial" w:hAnsi="Arial" w:cs="Arial"/>
              </w:rPr>
            </w:pPr>
            <w:r>
              <w:rPr>
                <w:rFonts w:ascii="Arial" w:hAnsi="Arial" w:cs="Arial"/>
              </w:rPr>
              <w:t>pin GPIO 0</w:t>
            </w:r>
          </w:p>
        </w:tc>
      </w:tr>
      <w:tr w:rsidR="00087AC3" w14:paraId="677DDF7A" w14:textId="77777777" w:rsidTr="005130AD">
        <w:tc>
          <w:tcPr>
            <w:tcW w:w="1980" w:type="dxa"/>
          </w:tcPr>
          <w:p w14:paraId="24DF9B3E" w14:textId="77777777" w:rsidR="00087AC3" w:rsidRDefault="00087AC3" w:rsidP="00C84B8C">
            <w:pPr>
              <w:pStyle w:val="ListParagraph"/>
              <w:spacing w:line="276" w:lineRule="auto"/>
              <w:ind w:left="0"/>
              <w:rPr>
                <w:rFonts w:ascii="Arial" w:hAnsi="Arial" w:cs="Arial"/>
              </w:rPr>
            </w:pPr>
            <w:r>
              <w:rPr>
                <w:rFonts w:ascii="Arial" w:hAnsi="Arial" w:cs="Arial"/>
              </w:rPr>
              <w:t>-</w:t>
            </w:r>
          </w:p>
        </w:tc>
        <w:tc>
          <w:tcPr>
            <w:tcW w:w="1806" w:type="dxa"/>
          </w:tcPr>
          <w:p w14:paraId="31536607" w14:textId="77777777" w:rsidR="00087AC3" w:rsidRDefault="00087AC3" w:rsidP="00C84B8C">
            <w:pPr>
              <w:pStyle w:val="ListParagraph"/>
              <w:spacing w:line="276" w:lineRule="auto"/>
              <w:ind w:left="0"/>
              <w:rPr>
                <w:rFonts w:ascii="Arial" w:hAnsi="Arial" w:cs="Arial"/>
              </w:rPr>
            </w:pPr>
            <w:r>
              <w:rPr>
                <w:rFonts w:ascii="Arial" w:hAnsi="Arial" w:cs="Arial"/>
              </w:rPr>
              <w:t>pin GPIO 2</w:t>
            </w:r>
          </w:p>
        </w:tc>
      </w:tr>
      <w:tr w:rsidR="00087AC3" w14:paraId="2F2A28F2" w14:textId="77777777" w:rsidTr="005130AD">
        <w:tc>
          <w:tcPr>
            <w:tcW w:w="1980" w:type="dxa"/>
          </w:tcPr>
          <w:p w14:paraId="62F3295A" w14:textId="77777777" w:rsidR="00087AC3" w:rsidRDefault="00087AC3" w:rsidP="00C84B8C">
            <w:pPr>
              <w:pStyle w:val="ListParagraph"/>
              <w:spacing w:line="276" w:lineRule="auto"/>
              <w:ind w:left="0"/>
              <w:rPr>
                <w:rFonts w:ascii="Arial" w:hAnsi="Arial" w:cs="Arial"/>
              </w:rPr>
            </w:pPr>
            <w:r>
              <w:rPr>
                <w:rFonts w:ascii="Arial" w:hAnsi="Arial" w:cs="Arial"/>
              </w:rPr>
              <w:t>pin 3.3V</w:t>
            </w:r>
          </w:p>
        </w:tc>
        <w:tc>
          <w:tcPr>
            <w:tcW w:w="1806" w:type="dxa"/>
          </w:tcPr>
          <w:p w14:paraId="25866053" w14:textId="77777777" w:rsidR="00087AC3" w:rsidRDefault="00087AC3" w:rsidP="00C84B8C">
            <w:pPr>
              <w:pStyle w:val="ListParagraph"/>
              <w:spacing w:line="276" w:lineRule="auto"/>
              <w:ind w:left="0"/>
              <w:rPr>
                <w:rFonts w:ascii="Arial" w:hAnsi="Arial" w:cs="Arial"/>
              </w:rPr>
            </w:pPr>
            <w:r>
              <w:rPr>
                <w:rFonts w:ascii="Arial" w:hAnsi="Arial" w:cs="Arial"/>
              </w:rPr>
              <w:t>pin RESET</w:t>
            </w:r>
          </w:p>
        </w:tc>
      </w:tr>
      <w:tr w:rsidR="00087AC3" w14:paraId="08FC1ACD" w14:textId="77777777" w:rsidTr="005130AD">
        <w:tc>
          <w:tcPr>
            <w:tcW w:w="1980" w:type="dxa"/>
          </w:tcPr>
          <w:p w14:paraId="7F7188C1" w14:textId="77777777" w:rsidR="00087AC3" w:rsidRDefault="00087AC3" w:rsidP="00C84B8C">
            <w:pPr>
              <w:pStyle w:val="ListParagraph"/>
              <w:spacing w:line="276" w:lineRule="auto"/>
              <w:ind w:left="0"/>
              <w:rPr>
                <w:rFonts w:ascii="Arial" w:hAnsi="Arial" w:cs="Arial"/>
              </w:rPr>
            </w:pPr>
            <w:r>
              <w:rPr>
                <w:rFonts w:ascii="Arial" w:hAnsi="Arial" w:cs="Arial"/>
              </w:rPr>
              <w:t>-</w:t>
            </w:r>
          </w:p>
        </w:tc>
        <w:tc>
          <w:tcPr>
            <w:tcW w:w="1806" w:type="dxa"/>
          </w:tcPr>
          <w:p w14:paraId="419840D6" w14:textId="77777777" w:rsidR="00087AC3" w:rsidRDefault="00087AC3" w:rsidP="00C84B8C">
            <w:pPr>
              <w:pStyle w:val="ListParagraph"/>
              <w:spacing w:line="276" w:lineRule="auto"/>
              <w:ind w:left="0"/>
              <w:rPr>
                <w:rFonts w:ascii="Arial" w:hAnsi="Arial" w:cs="Arial"/>
              </w:rPr>
            </w:pPr>
            <w:r>
              <w:rPr>
                <w:rFonts w:ascii="Arial" w:hAnsi="Arial" w:cs="Arial"/>
              </w:rPr>
              <w:t xml:space="preserve">pin CH_PD </w:t>
            </w:r>
          </w:p>
        </w:tc>
      </w:tr>
      <w:tr w:rsidR="00087AC3" w14:paraId="0A2F5018" w14:textId="77777777" w:rsidTr="005130AD">
        <w:tc>
          <w:tcPr>
            <w:tcW w:w="1980" w:type="dxa"/>
          </w:tcPr>
          <w:p w14:paraId="4A9CE1C5"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c>
          <w:tcPr>
            <w:tcW w:w="1806" w:type="dxa"/>
          </w:tcPr>
          <w:p w14:paraId="7F8E1E5A" w14:textId="77777777" w:rsidR="00087AC3" w:rsidRDefault="00087AC3" w:rsidP="00C84B8C">
            <w:pPr>
              <w:pStyle w:val="ListParagraph"/>
              <w:spacing w:line="276" w:lineRule="auto"/>
              <w:ind w:left="0"/>
              <w:rPr>
                <w:rFonts w:ascii="Arial" w:hAnsi="Arial" w:cs="Arial"/>
              </w:rPr>
            </w:pPr>
            <w:r>
              <w:rPr>
                <w:rFonts w:ascii="Arial" w:hAnsi="Arial" w:cs="Arial"/>
              </w:rPr>
              <w:t>pin GND</w:t>
            </w:r>
          </w:p>
        </w:tc>
      </w:tr>
      <w:tr w:rsidR="00087AC3" w14:paraId="1E1D3733" w14:textId="77777777" w:rsidTr="005130AD">
        <w:trPr>
          <w:trHeight w:val="283"/>
        </w:trPr>
        <w:tc>
          <w:tcPr>
            <w:tcW w:w="1980" w:type="dxa"/>
          </w:tcPr>
          <w:p w14:paraId="542063B0" w14:textId="77777777" w:rsidR="00087AC3" w:rsidRDefault="00087AC3" w:rsidP="00C84B8C">
            <w:pPr>
              <w:pStyle w:val="ListParagraph"/>
              <w:spacing w:line="276" w:lineRule="auto"/>
              <w:ind w:left="0"/>
              <w:rPr>
                <w:rFonts w:ascii="Arial" w:hAnsi="Arial" w:cs="Arial"/>
              </w:rPr>
            </w:pPr>
            <w:r>
              <w:rPr>
                <w:rFonts w:ascii="Arial" w:hAnsi="Arial" w:cs="Arial"/>
              </w:rPr>
              <w:t>pin 3.3V</w:t>
            </w:r>
          </w:p>
        </w:tc>
        <w:tc>
          <w:tcPr>
            <w:tcW w:w="1806" w:type="dxa"/>
          </w:tcPr>
          <w:p w14:paraId="799D2EE6" w14:textId="77777777" w:rsidR="00087AC3" w:rsidRDefault="00087AC3" w:rsidP="00C84B8C">
            <w:pPr>
              <w:pStyle w:val="ListParagraph"/>
              <w:spacing w:line="276" w:lineRule="auto"/>
              <w:ind w:left="0"/>
              <w:rPr>
                <w:rFonts w:ascii="Arial" w:hAnsi="Arial" w:cs="Arial"/>
              </w:rPr>
            </w:pPr>
            <w:r>
              <w:rPr>
                <w:rFonts w:ascii="Arial" w:hAnsi="Arial" w:cs="Arial"/>
              </w:rPr>
              <w:t>pin Vcc</w:t>
            </w:r>
          </w:p>
        </w:tc>
      </w:tr>
    </w:tbl>
    <w:p w14:paraId="04CA60C1" w14:textId="47DBC695" w:rsidR="00DD1793" w:rsidRDefault="00DD1793" w:rsidP="000F4616">
      <w:pPr>
        <w:pStyle w:val="ListParagraph"/>
        <w:numPr>
          <w:ilvl w:val="0"/>
          <w:numId w:val="10"/>
        </w:numPr>
        <w:spacing w:line="276" w:lineRule="auto"/>
        <w:rPr>
          <w:rFonts w:ascii="Arial" w:hAnsi="Arial" w:cs="Arial"/>
          <w:sz w:val="22"/>
          <w:szCs w:val="22"/>
          <w:lang w:val="id-ID"/>
        </w:rPr>
      </w:pPr>
      <w:r>
        <w:rPr>
          <w:rFonts w:ascii="Arial" w:hAnsi="Arial" w:cs="Arial"/>
          <w:sz w:val="22"/>
          <w:szCs w:val="22"/>
          <w:lang w:val="id-ID"/>
        </w:rPr>
        <w:lastRenderedPageBreak/>
        <w:t>Menjalankan ESP8266 pada sistem rangkaian tersendiri</w:t>
      </w:r>
    </w:p>
    <w:p w14:paraId="42CC2456" w14:textId="0CF895EB" w:rsidR="001D43C0" w:rsidRPr="000F4616" w:rsidRDefault="001D43C0" w:rsidP="000F4616">
      <w:pPr>
        <w:pStyle w:val="ListParagraph"/>
        <w:spacing w:line="276" w:lineRule="auto"/>
        <w:ind w:left="786"/>
        <w:rPr>
          <w:rFonts w:ascii="Arial" w:hAnsi="Arial" w:cs="Arial"/>
          <w:sz w:val="22"/>
          <w:szCs w:val="22"/>
          <w:lang w:val="id-ID"/>
        </w:rPr>
      </w:pPr>
      <w:r>
        <w:rPr>
          <w:rFonts w:ascii="Arial" w:hAnsi="Arial" w:cs="Arial"/>
          <w:sz w:val="22"/>
          <w:szCs w:val="22"/>
          <w:lang w:val="id-ID"/>
        </w:rPr>
        <w:t>Berikut ini adalah gambaran sistem yang di coba.</w:t>
      </w:r>
    </w:p>
    <w:p w14:paraId="51A7CC26" w14:textId="2600B06C" w:rsidR="001D43C0" w:rsidRPr="001D43C0" w:rsidRDefault="001D43C0" w:rsidP="001D43C0">
      <w:pPr>
        <w:pStyle w:val="ListParagraph"/>
        <w:spacing w:line="276" w:lineRule="auto"/>
        <w:ind w:left="786"/>
        <w:rPr>
          <w:rFonts w:ascii="Arial" w:hAnsi="Arial" w:cs="Arial"/>
          <w:sz w:val="22"/>
          <w:szCs w:val="22"/>
          <w:lang w:val="id-ID"/>
        </w:rPr>
      </w:pPr>
      <w:r>
        <w:rPr>
          <w:rFonts w:ascii="Arial" w:hAnsi="Arial" w:cs="Arial"/>
          <w:sz w:val="22"/>
          <w:szCs w:val="22"/>
          <w:lang w:val="id-ID"/>
        </w:rPr>
        <w:t>Pada saat rangkaian dijalankan pin ESP GPIO 0 tidak dihubungkan ke GND.</w:t>
      </w:r>
    </w:p>
    <w:p w14:paraId="2864D738" w14:textId="77777777" w:rsidR="00BA3560" w:rsidRDefault="00BA3560" w:rsidP="00DD1793">
      <w:pPr>
        <w:pStyle w:val="ListParagraph"/>
        <w:spacing w:line="276" w:lineRule="auto"/>
        <w:ind w:left="786"/>
        <w:rPr>
          <w:rFonts w:ascii="Arial" w:hAnsi="Arial" w:cs="Arial"/>
          <w:sz w:val="22"/>
          <w:szCs w:val="22"/>
          <w:lang w:val="id-ID"/>
        </w:rPr>
      </w:pPr>
    </w:p>
    <w:tbl>
      <w:tblPr>
        <w:tblStyle w:val="TableGrid"/>
        <w:tblW w:w="0" w:type="auto"/>
        <w:tblInd w:w="846" w:type="dxa"/>
        <w:tblLook w:val="04A0" w:firstRow="1" w:lastRow="0" w:firstColumn="1" w:lastColumn="0" w:noHBand="0" w:noVBand="1"/>
      </w:tblPr>
      <w:tblGrid>
        <w:gridCol w:w="1980"/>
        <w:gridCol w:w="1806"/>
      </w:tblGrid>
      <w:tr w:rsidR="001D43C0" w14:paraId="07D3A08A" w14:textId="77777777" w:rsidTr="005130AD">
        <w:tc>
          <w:tcPr>
            <w:tcW w:w="1980" w:type="dxa"/>
          </w:tcPr>
          <w:p w14:paraId="7693AC8F" w14:textId="77777777" w:rsidR="001D43C0" w:rsidRPr="0084717B" w:rsidRDefault="001D43C0" w:rsidP="00C84B8C">
            <w:pPr>
              <w:pStyle w:val="ListParagraph"/>
              <w:spacing w:line="276" w:lineRule="auto"/>
              <w:ind w:left="0"/>
              <w:jc w:val="center"/>
              <w:rPr>
                <w:rFonts w:ascii="Arial" w:hAnsi="Arial" w:cs="Arial"/>
                <w:b/>
              </w:rPr>
            </w:pPr>
            <w:r w:rsidRPr="0084717B">
              <w:rPr>
                <w:rFonts w:ascii="Arial" w:hAnsi="Arial" w:cs="Arial"/>
                <w:b/>
              </w:rPr>
              <w:t>Arduino</w:t>
            </w:r>
          </w:p>
        </w:tc>
        <w:tc>
          <w:tcPr>
            <w:tcW w:w="1806" w:type="dxa"/>
          </w:tcPr>
          <w:p w14:paraId="1A4FF0BF" w14:textId="77777777" w:rsidR="001D43C0" w:rsidRPr="0084717B" w:rsidRDefault="001D43C0" w:rsidP="00C84B8C">
            <w:pPr>
              <w:pStyle w:val="ListParagraph"/>
              <w:spacing w:line="276" w:lineRule="auto"/>
              <w:ind w:left="0"/>
              <w:jc w:val="center"/>
              <w:rPr>
                <w:rFonts w:ascii="Arial" w:hAnsi="Arial" w:cs="Arial"/>
                <w:b/>
              </w:rPr>
            </w:pPr>
            <w:r>
              <w:rPr>
                <w:rFonts w:ascii="Arial" w:hAnsi="Arial" w:cs="Arial"/>
                <w:b/>
              </w:rPr>
              <w:t>ESP8266</w:t>
            </w:r>
          </w:p>
        </w:tc>
      </w:tr>
      <w:tr w:rsidR="001D43C0" w14:paraId="0DBE8237" w14:textId="77777777" w:rsidTr="005130AD">
        <w:tc>
          <w:tcPr>
            <w:tcW w:w="1980" w:type="dxa"/>
          </w:tcPr>
          <w:p w14:paraId="5CC276BE" w14:textId="77777777" w:rsidR="001D43C0" w:rsidRDefault="001D43C0" w:rsidP="00C84B8C">
            <w:pPr>
              <w:pStyle w:val="ListParagraph"/>
              <w:spacing w:line="276" w:lineRule="auto"/>
              <w:ind w:left="0"/>
              <w:rPr>
                <w:rFonts w:ascii="Arial" w:hAnsi="Arial" w:cs="Arial"/>
              </w:rPr>
            </w:pPr>
            <w:r>
              <w:rPr>
                <w:rFonts w:ascii="Arial" w:hAnsi="Arial" w:cs="Arial"/>
              </w:rPr>
              <w:t xml:space="preserve">pin TX </w:t>
            </w:r>
          </w:p>
        </w:tc>
        <w:tc>
          <w:tcPr>
            <w:tcW w:w="1806" w:type="dxa"/>
          </w:tcPr>
          <w:p w14:paraId="2B524219" w14:textId="22E2AD32" w:rsidR="001D43C0" w:rsidRPr="00087AC3" w:rsidRDefault="001D43C0" w:rsidP="00C84B8C">
            <w:pPr>
              <w:spacing w:line="276" w:lineRule="auto"/>
              <w:rPr>
                <w:rFonts w:ascii="Arial" w:hAnsi="Arial" w:cs="Arial"/>
              </w:rPr>
            </w:pPr>
            <w:r>
              <w:rPr>
                <w:rFonts w:ascii="Arial" w:hAnsi="Arial" w:cs="Arial"/>
              </w:rPr>
              <w:t xml:space="preserve">pin </w:t>
            </w:r>
            <w:r w:rsidR="00DF3C32">
              <w:rPr>
                <w:rFonts w:ascii="Arial" w:hAnsi="Arial" w:cs="Arial"/>
              </w:rPr>
              <w:t>T</w:t>
            </w:r>
            <w:r w:rsidRPr="00087AC3">
              <w:rPr>
                <w:rFonts w:ascii="Arial" w:hAnsi="Arial" w:cs="Arial"/>
              </w:rPr>
              <w:t>XD</w:t>
            </w:r>
          </w:p>
        </w:tc>
      </w:tr>
      <w:tr w:rsidR="001D43C0" w14:paraId="46B89CFE" w14:textId="77777777" w:rsidTr="005130AD">
        <w:tc>
          <w:tcPr>
            <w:tcW w:w="1980" w:type="dxa"/>
          </w:tcPr>
          <w:p w14:paraId="6096363F" w14:textId="77777777" w:rsidR="001D43C0" w:rsidRDefault="001D43C0" w:rsidP="00C84B8C">
            <w:pPr>
              <w:pStyle w:val="ListParagraph"/>
              <w:spacing w:line="276" w:lineRule="auto"/>
              <w:ind w:left="0"/>
              <w:rPr>
                <w:rFonts w:ascii="Arial" w:hAnsi="Arial" w:cs="Arial"/>
              </w:rPr>
            </w:pPr>
            <w:r>
              <w:rPr>
                <w:rFonts w:ascii="Arial" w:hAnsi="Arial" w:cs="Arial"/>
              </w:rPr>
              <w:t>pin RX</w:t>
            </w:r>
          </w:p>
        </w:tc>
        <w:tc>
          <w:tcPr>
            <w:tcW w:w="1806" w:type="dxa"/>
          </w:tcPr>
          <w:p w14:paraId="7DABE68D" w14:textId="7801C044" w:rsidR="001D43C0" w:rsidRDefault="00DF3C32" w:rsidP="00C84B8C">
            <w:pPr>
              <w:pStyle w:val="ListParagraph"/>
              <w:spacing w:line="276" w:lineRule="auto"/>
              <w:ind w:left="0"/>
              <w:rPr>
                <w:rFonts w:ascii="Arial" w:hAnsi="Arial" w:cs="Arial"/>
              </w:rPr>
            </w:pPr>
            <w:r>
              <w:rPr>
                <w:rFonts w:ascii="Arial" w:hAnsi="Arial" w:cs="Arial"/>
              </w:rPr>
              <w:t>pin R</w:t>
            </w:r>
            <w:r w:rsidR="001D43C0">
              <w:rPr>
                <w:rFonts w:ascii="Arial" w:hAnsi="Arial" w:cs="Arial"/>
              </w:rPr>
              <w:t>XD</w:t>
            </w:r>
          </w:p>
        </w:tc>
      </w:tr>
      <w:tr w:rsidR="001D43C0" w14:paraId="769E28BC" w14:textId="77777777" w:rsidTr="005130AD">
        <w:tc>
          <w:tcPr>
            <w:tcW w:w="1980" w:type="dxa"/>
          </w:tcPr>
          <w:p w14:paraId="336B9A29" w14:textId="70594E06" w:rsidR="001D43C0" w:rsidRDefault="001D43C0" w:rsidP="00C84B8C">
            <w:pPr>
              <w:pStyle w:val="ListParagraph"/>
              <w:spacing w:line="276" w:lineRule="auto"/>
              <w:ind w:left="0"/>
              <w:rPr>
                <w:rFonts w:ascii="Arial" w:hAnsi="Arial" w:cs="Arial"/>
              </w:rPr>
            </w:pPr>
            <w:r>
              <w:rPr>
                <w:rFonts w:ascii="Arial" w:hAnsi="Arial" w:cs="Arial"/>
              </w:rPr>
              <w:t>-</w:t>
            </w:r>
          </w:p>
        </w:tc>
        <w:tc>
          <w:tcPr>
            <w:tcW w:w="1806" w:type="dxa"/>
          </w:tcPr>
          <w:p w14:paraId="4205E139" w14:textId="0CD8E2F9" w:rsidR="001D43C0" w:rsidRPr="00365114" w:rsidRDefault="001D43C0" w:rsidP="00C84B8C">
            <w:pPr>
              <w:pStyle w:val="ListParagraph"/>
              <w:spacing w:line="276" w:lineRule="auto"/>
              <w:ind w:left="0"/>
              <w:rPr>
                <w:rFonts w:ascii="Arial" w:hAnsi="Arial" w:cs="Arial"/>
              </w:rPr>
            </w:pPr>
            <w:r>
              <w:rPr>
                <w:rFonts w:ascii="Arial" w:hAnsi="Arial" w:cs="Arial"/>
              </w:rPr>
              <w:t>pin GPIO 0</w:t>
            </w:r>
          </w:p>
        </w:tc>
      </w:tr>
      <w:tr w:rsidR="001D43C0" w14:paraId="2481168B" w14:textId="77777777" w:rsidTr="005130AD">
        <w:tc>
          <w:tcPr>
            <w:tcW w:w="1980" w:type="dxa"/>
          </w:tcPr>
          <w:p w14:paraId="2C8DBD1E" w14:textId="3D6761CA" w:rsidR="001D43C0" w:rsidRDefault="001D43C0" w:rsidP="00C84B8C">
            <w:pPr>
              <w:pStyle w:val="ListParagraph"/>
              <w:spacing w:line="276" w:lineRule="auto"/>
              <w:ind w:left="0"/>
              <w:rPr>
                <w:rFonts w:ascii="Arial" w:hAnsi="Arial" w:cs="Arial"/>
              </w:rPr>
            </w:pPr>
          </w:p>
        </w:tc>
        <w:tc>
          <w:tcPr>
            <w:tcW w:w="1806" w:type="dxa"/>
          </w:tcPr>
          <w:p w14:paraId="549CF573" w14:textId="732C4807" w:rsidR="001D43C0" w:rsidRDefault="001D43C0" w:rsidP="00C84B8C">
            <w:pPr>
              <w:pStyle w:val="ListParagraph"/>
              <w:spacing w:line="276" w:lineRule="auto"/>
              <w:ind w:left="0"/>
              <w:rPr>
                <w:rFonts w:ascii="Arial" w:hAnsi="Arial" w:cs="Arial"/>
              </w:rPr>
            </w:pPr>
            <w:r>
              <w:rPr>
                <w:rFonts w:ascii="Arial" w:hAnsi="Arial" w:cs="Arial"/>
              </w:rPr>
              <w:t>pin GPIO 2</w:t>
            </w:r>
          </w:p>
        </w:tc>
      </w:tr>
      <w:tr w:rsidR="001D43C0" w14:paraId="6F4BCC7B" w14:textId="77777777" w:rsidTr="005130AD">
        <w:tc>
          <w:tcPr>
            <w:tcW w:w="1980" w:type="dxa"/>
          </w:tcPr>
          <w:p w14:paraId="074A9D34" w14:textId="77777777" w:rsidR="001D43C0" w:rsidRDefault="001D43C0" w:rsidP="00C84B8C">
            <w:pPr>
              <w:pStyle w:val="ListParagraph"/>
              <w:spacing w:line="276" w:lineRule="auto"/>
              <w:ind w:left="0"/>
              <w:rPr>
                <w:rFonts w:ascii="Arial" w:hAnsi="Arial" w:cs="Arial"/>
              </w:rPr>
            </w:pPr>
            <w:r>
              <w:rPr>
                <w:rFonts w:ascii="Arial" w:hAnsi="Arial" w:cs="Arial"/>
              </w:rPr>
              <w:t>pin 3.3V</w:t>
            </w:r>
          </w:p>
        </w:tc>
        <w:tc>
          <w:tcPr>
            <w:tcW w:w="1806" w:type="dxa"/>
          </w:tcPr>
          <w:p w14:paraId="547D8B09" w14:textId="5F1D245C" w:rsidR="001D43C0" w:rsidRDefault="001D43C0" w:rsidP="00C84B8C">
            <w:pPr>
              <w:pStyle w:val="ListParagraph"/>
              <w:spacing w:line="276" w:lineRule="auto"/>
              <w:ind w:left="0"/>
              <w:rPr>
                <w:rFonts w:ascii="Arial" w:hAnsi="Arial" w:cs="Arial"/>
              </w:rPr>
            </w:pPr>
            <w:r>
              <w:rPr>
                <w:rFonts w:ascii="Arial" w:hAnsi="Arial" w:cs="Arial"/>
              </w:rPr>
              <w:t>pin RESET</w:t>
            </w:r>
          </w:p>
        </w:tc>
      </w:tr>
      <w:tr w:rsidR="001D43C0" w14:paraId="4BD59D43" w14:textId="77777777" w:rsidTr="005130AD">
        <w:tc>
          <w:tcPr>
            <w:tcW w:w="1980" w:type="dxa"/>
          </w:tcPr>
          <w:p w14:paraId="49F08052" w14:textId="77777777" w:rsidR="001D43C0" w:rsidRDefault="001D43C0" w:rsidP="00C84B8C">
            <w:pPr>
              <w:pStyle w:val="ListParagraph"/>
              <w:spacing w:line="276" w:lineRule="auto"/>
              <w:ind w:left="0"/>
              <w:rPr>
                <w:rFonts w:ascii="Arial" w:hAnsi="Arial" w:cs="Arial"/>
              </w:rPr>
            </w:pPr>
            <w:r>
              <w:rPr>
                <w:rFonts w:ascii="Arial" w:hAnsi="Arial" w:cs="Arial"/>
              </w:rPr>
              <w:t>-</w:t>
            </w:r>
          </w:p>
        </w:tc>
        <w:tc>
          <w:tcPr>
            <w:tcW w:w="1806" w:type="dxa"/>
          </w:tcPr>
          <w:p w14:paraId="2A77AA86" w14:textId="770AFAAB" w:rsidR="001D43C0" w:rsidRDefault="001D43C0" w:rsidP="00C84B8C">
            <w:pPr>
              <w:pStyle w:val="ListParagraph"/>
              <w:spacing w:line="276" w:lineRule="auto"/>
              <w:ind w:left="0"/>
              <w:rPr>
                <w:rFonts w:ascii="Arial" w:hAnsi="Arial" w:cs="Arial"/>
              </w:rPr>
            </w:pPr>
            <w:r>
              <w:rPr>
                <w:rFonts w:ascii="Arial" w:hAnsi="Arial" w:cs="Arial"/>
              </w:rPr>
              <w:t xml:space="preserve">pin CH_PD </w:t>
            </w:r>
          </w:p>
        </w:tc>
      </w:tr>
      <w:tr w:rsidR="001D43C0" w14:paraId="2D441217" w14:textId="77777777" w:rsidTr="005130AD">
        <w:tc>
          <w:tcPr>
            <w:tcW w:w="1980" w:type="dxa"/>
          </w:tcPr>
          <w:p w14:paraId="5CFEF139" w14:textId="77777777" w:rsidR="001D43C0" w:rsidRDefault="001D43C0" w:rsidP="00C84B8C">
            <w:pPr>
              <w:pStyle w:val="ListParagraph"/>
              <w:spacing w:line="276" w:lineRule="auto"/>
              <w:ind w:left="0"/>
              <w:rPr>
                <w:rFonts w:ascii="Arial" w:hAnsi="Arial" w:cs="Arial"/>
              </w:rPr>
            </w:pPr>
            <w:r>
              <w:rPr>
                <w:rFonts w:ascii="Arial" w:hAnsi="Arial" w:cs="Arial"/>
              </w:rPr>
              <w:t>pin GND</w:t>
            </w:r>
          </w:p>
        </w:tc>
        <w:tc>
          <w:tcPr>
            <w:tcW w:w="1806" w:type="dxa"/>
          </w:tcPr>
          <w:p w14:paraId="3B790866" w14:textId="432993C2" w:rsidR="001D43C0" w:rsidRDefault="001D43C0" w:rsidP="00C84B8C">
            <w:pPr>
              <w:pStyle w:val="ListParagraph"/>
              <w:spacing w:line="276" w:lineRule="auto"/>
              <w:ind w:left="0"/>
              <w:rPr>
                <w:rFonts w:ascii="Arial" w:hAnsi="Arial" w:cs="Arial"/>
              </w:rPr>
            </w:pPr>
            <w:r>
              <w:rPr>
                <w:rFonts w:ascii="Arial" w:hAnsi="Arial" w:cs="Arial"/>
              </w:rPr>
              <w:t>pin GND</w:t>
            </w:r>
          </w:p>
        </w:tc>
      </w:tr>
      <w:tr w:rsidR="001D43C0" w14:paraId="54616D8A" w14:textId="77777777" w:rsidTr="005130AD">
        <w:trPr>
          <w:trHeight w:val="283"/>
        </w:trPr>
        <w:tc>
          <w:tcPr>
            <w:tcW w:w="1980" w:type="dxa"/>
          </w:tcPr>
          <w:p w14:paraId="2776B873" w14:textId="77777777" w:rsidR="001D43C0" w:rsidRDefault="001D43C0" w:rsidP="00C84B8C">
            <w:pPr>
              <w:pStyle w:val="ListParagraph"/>
              <w:spacing w:line="276" w:lineRule="auto"/>
              <w:ind w:left="0"/>
              <w:rPr>
                <w:rFonts w:ascii="Arial" w:hAnsi="Arial" w:cs="Arial"/>
              </w:rPr>
            </w:pPr>
            <w:r>
              <w:rPr>
                <w:rFonts w:ascii="Arial" w:hAnsi="Arial" w:cs="Arial"/>
              </w:rPr>
              <w:t>pin 3.3V</w:t>
            </w:r>
          </w:p>
        </w:tc>
        <w:tc>
          <w:tcPr>
            <w:tcW w:w="1806" w:type="dxa"/>
          </w:tcPr>
          <w:p w14:paraId="108EE12E" w14:textId="663B98F4" w:rsidR="001D43C0" w:rsidRDefault="001D43C0" w:rsidP="00C84B8C">
            <w:pPr>
              <w:pStyle w:val="ListParagraph"/>
              <w:spacing w:line="276" w:lineRule="auto"/>
              <w:ind w:left="0"/>
              <w:rPr>
                <w:rFonts w:ascii="Arial" w:hAnsi="Arial" w:cs="Arial"/>
              </w:rPr>
            </w:pPr>
            <w:r>
              <w:rPr>
                <w:rFonts w:ascii="Arial" w:hAnsi="Arial" w:cs="Arial"/>
              </w:rPr>
              <w:t>pin Vcc</w:t>
            </w:r>
          </w:p>
        </w:tc>
      </w:tr>
    </w:tbl>
    <w:p w14:paraId="1377C93B" w14:textId="6D1B1B7F" w:rsidR="001D43C0" w:rsidRDefault="009E5F01" w:rsidP="00DD1793">
      <w:pPr>
        <w:pStyle w:val="ListParagraph"/>
        <w:spacing w:line="276" w:lineRule="auto"/>
        <w:ind w:left="786"/>
        <w:rPr>
          <w:rFonts w:ascii="Arial" w:hAnsi="Arial" w:cs="Arial"/>
          <w:sz w:val="22"/>
          <w:szCs w:val="22"/>
          <w:lang w:val="id-ID"/>
        </w:rPr>
      </w:pPr>
      <w:r>
        <w:rPr>
          <w:noProof/>
        </w:rPr>
        <w:drawing>
          <wp:anchor distT="0" distB="0" distL="114300" distR="114300" simplePos="0" relativeHeight="251659264" behindDoc="0" locked="0" layoutInCell="1" allowOverlap="1" wp14:anchorId="748C3899" wp14:editId="1866C97B">
            <wp:simplePos x="0" y="0"/>
            <wp:positionH relativeFrom="column">
              <wp:posOffset>3135172</wp:posOffset>
            </wp:positionH>
            <wp:positionV relativeFrom="paragraph">
              <wp:posOffset>-1760855</wp:posOffset>
            </wp:positionV>
            <wp:extent cx="2624514" cy="1910721"/>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ESP8266 Arduino_running2.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624514" cy="1910721"/>
                    </a:xfrm>
                    <a:prstGeom prst="rect">
                      <a:avLst/>
                    </a:prstGeom>
                  </pic:spPr>
                </pic:pic>
              </a:graphicData>
            </a:graphic>
            <wp14:sizeRelH relativeFrom="page">
              <wp14:pctWidth>0</wp14:pctWidth>
            </wp14:sizeRelH>
            <wp14:sizeRelV relativeFrom="page">
              <wp14:pctHeight>0</wp14:pctHeight>
            </wp14:sizeRelV>
          </wp:anchor>
        </w:drawing>
      </w:r>
    </w:p>
    <w:p w14:paraId="09361901" w14:textId="77777777" w:rsidR="004003C7" w:rsidRDefault="004003C7" w:rsidP="000B4F22">
      <w:pPr>
        <w:pStyle w:val="ListParagraph"/>
        <w:spacing w:line="276" w:lineRule="auto"/>
        <w:ind w:left="786"/>
        <w:jc w:val="both"/>
        <w:rPr>
          <w:rFonts w:ascii="Arial" w:hAnsi="Arial" w:cs="Arial"/>
          <w:sz w:val="22"/>
          <w:szCs w:val="22"/>
          <w:lang w:val="id-ID"/>
        </w:rPr>
      </w:pPr>
    </w:p>
    <w:p w14:paraId="1C8E0688" w14:textId="509A037A" w:rsidR="001D43C0" w:rsidRDefault="001D43C0" w:rsidP="000B4F22">
      <w:pPr>
        <w:pStyle w:val="ListParagraph"/>
        <w:spacing w:line="276" w:lineRule="auto"/>
        <w:ind w:left="786"/>
        <w:jc w:val="both"/>
        <w:rPr>
          <w:rFonts w:ascii="Arial" w:hAnsi="Arial" w:cs="Arial"/>
          <w:sz w:val="22"/>
          <w:szCs w:val="22"/>
          <w:lang w:val="id-ID"/>
        </w:rPr>
      </w:pPr>
      <w:r>
        <w:rPr>
          <w:rFonts w:ascii="Arial" w:hAnsi="Arial" w:cs="Arial"/>
          <w:sz w:val="22"/>
          <w:szCs w:val="22"/>
          <w:lang w:val="id-ID"/>
        </w:rPr>
        <w:t xml:space="preserve">Contoh program dapat di lihat pada saat runggu menggunakan serial monitor Arduino IDE dan juga bisa di lihat respons </w:t>
      </w:r>
      <w:r w:rsidR="004003C7">
        <w:rPr>
          <w:rFonts w:ascii="Arial" w:hAnsi="Arial" w:cs="Arial"/>
          <w:sz w:val="22"/>
          <w:szCs w:val="22"/>
          <w:lang w:val="id-ID"/>
        </w:rPr>
        <w:t xml:space="preserve">Thingspeak lewat website ataupun Lewat aplikasi android ThingView seperti gambar berikut </w:t>
      </w:r>
      <w:r w:rsidR="00C40783">
        <w:rPr>
          <w:rFonts w:ascii="Arial" w:hAnsi="Arial" w:cs="Arial"/>
          <w:sz w:val="22"/>
          <w:szCs w:val="22"/>
          <w:lang w:val="id-ID"/>
        </w:rPr>
        <w:t>:</w:t>
      </w:r>
    </w:p>
    <w:p w14:paraId="06134158" w14:textId="77777777" w:rsidR="004003C7" w:rsidRDefault="004003C7" w:rsidP="000B4F22">
      <w:pPr>
        <w:pStyle w:val="ListParagraph"/>
        <w:spacing w:line="276" w:lineRule="auto"/>
        <w:ind w:left="786"/>
        <w:jc w:val="both"/>
        <w:rPr>
          <w:rFonts w:ascii="Arial" w:hAnsi="Arial" w:cs="Arial"/>
          <w:sz w:val="22"/>
          <w:szCs w:val="22"/>
          <w:lang w:val="id-ID"/>
        </w:rPr>
      </w:pPr>
    </w:p>
    <w:p w14:paraId="038B87E7" w14:textId="4AA9FC46" w:rsidR="004003C7" w:rsidRDefault="004003C7" w:rsidP="000B4F22">
      <w:pPr>
        <w:pStyle w:val="ListParagraph"/>
        <w:spacing w:line="276" w:lineRule="auto"/>
        <w:ind w:left="786"/>
        <w:jc w:val="both"/>
        <w:rPr>
          <w:rFonts w:ascii="Arial" w:hAnsi="Arial" w:cs="Arial"/>
          <w:sz w:val="22"/>
          <w:szCs w:val="22"/>
          <w:lang w:val="id-ID"/>
        </w:rPr>
      </w:pPr>
      <w:r>
        <w:rPr>
          <w:rFonts w:ascii="Arial" w:hAnsi="Arial" w:cs="Arial"/>
          <w:noProof/>
          <w:sz w:val="22"/>
          <w:szCs w:val="22"/>
        </w:rPr>
        <w:drawing>
          <wp:inline distT="0" distB="0" distL="0" distR="0" wp14:anchorId="644D2FC5" wp14:editId="0337920B">
            <wp:extent cx="5312648" cy="3319898"/>
            <wp:effectExtent l="0" t="0" r="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2017-05-04_23-10-56.jpg"/>
                    <pic:cNvPicPr/>
                  </pic:nvPicPr>
                  <pic:blipFill rotWithShape="1">
                    <a:blip r:embed="rId31" cstate="print">
                      <a:extLst>
                        <a:ext uri="{28A0092B-C50C-407E-A947-70E740481C1C}">
                          <a14:useLocalDpi xmlns:a14="http://schemas.microsoft.com/office/drawing/2010/main" val="0"/>
                        </a:ext>
                      </a:extLst>
                    </a:blip>
                    <a:srcRect b="49161"/>
                    <a:stretch/>
                  </pic:blipFill>
                  <pic:spPr bwMode="auto">
                    <a:xfrm>
                      <a:off x="0" y="0"/>
                      <a:ext cx="5326021" cy="3328255"/>
                    </a:xfrm>
                    <a:prstGeom prst="rect">
                      <a:avLst/>
                    </a:prstGeom>
                    <a:ln>
                      <a:noFill/>
                    </a:ln>
                    <a:extLst>
                      <a:ext uri="{53640926-AAD7-44D8-BBD7-CCE9431645EC}">
                        <a14:shadowObscured xmlns:a14="http://schemas.microsoft.com/office/drawing/2010/main"/>
                      </a:ext>
                    </a:extLst>
                  </pic:spPr>
                </pic:pic>
              </a:graphicData>
            </a:graphic>
          </wp:inline>
        </w:drawing>
      </w:r>
    </w:p>
    <w:p w14:paraId="0F9D5F48" w14:textId="0D6A4387" w:rsidR="001D43C0" w:rsidRDefault="004003C7" w:rsidP="00DD1793">
      <w:pPr>
        <w:pStyle w:val="ListParagraph"/>
        <w:spacing w:line="276" w:lineRule="auto"/>
        <w:ind w:left="786"/>
        <w:rPr>
          <w:rFonts w:ascii="Arial" w:hAnsi="Arial" w:cs="Arial"/>
          <w:sz w:val="22"/>
          <w:szCs w:val="22"/>
          <w:lang w:val="id-ID"/>
        </w:rPr>
      </w:pPr>
      <w:r>
        <w:rPr>
          <w:rFonts w:ascii="Arial" w:hAnsi="Arial" w:cs="Arial"/>
          <w:sz w:val="22"/>
          <w:szCs w:val="22"/>
          <w:lang w:val="id-ID"/>
        </w:rPr>
        <w:lastRenderedPageBreak/>
        <w:t>Apabila tampilan graphic sudah keluar dapat dipastikan peralatan ESP8266 sudah berhasil mengirimkan data ke Thingspeak Backend.</w:t>
      </w:r>
    </w:p>
    <w:p w14:paraId="05EA6C04" w14:textId="4D9D72F5" w:rsidR="004D7D4F" w:rsidRDefault="004D7D4F" w:rsidP="00DD1793">
      <w:pPr>
        <w:pStyle w:val="ListParagraph"/>
        <w:spacing w:line="276" w:lineRule="auto"/>
        <w:ind w:left="786"/>
        <w:rPr>
          <w:rFonts w:ascii="Arial" w:hAnsi="Arial" w:cs="Arial"/>
          <w:sz w:val="22"/>
          <w:szCs w:val="22"/>
          <w:lang w:val="id-ID"/>
        </w:rPr>
      </w:pPr>
      <w:r>
        <w:rPr>
          <w:rFonts w:ascii="Arial" w:hAnsi="Arial" w:cs="Arial"/>
          <w:sz w:val="22"/>
          <w:szCs w:val="22"/>
          <w:lang w:val="id-ID"/>
        </w:rPr>
        <w:t>Untuk Tampilan dalam aplikasi hampir sama dengan tampilan yang ada di website</w:t>
      </w:r>
      <w:r w:rsidR="005E1930">
        <w:rPr>
          <w:rFonts w:ascii="Arial" w:hAnsi="Arial" w:cs="Arial"/>
          <w:sz w:val="22"/>
          <w:szCs w:val="22"/>
          <w:lang w:val="id-ID"/>
        </w:rPr>
        <w:t xml:space="preserve"> thingspeak. Berikut ini adalah tampilan yang terdapat dalam aplikasi ThingView</w:t>
      </w:r>
    </w:p>
    <w:p w14:paraId="7D1299A6" w14:textId="77777777" w:rsidR="005E1930" w:rsidRDefault="005E1930" w:rsidP="00DD1793">
      <w:pPr>
        <w:pStyle w:val="ListParagraph"/>
        <w:spacing w:line="276" w:lineRule="auto"/>
        <w:ind w:left="786"/>
        <w:rPr>
          <w:rFonts w:ascii="Arial" w:hAnsi="Arial" w:cs="Arial"/>
          <w:sz w:val="22"/>
          <w:szCs w:val="22"/>
          <w:lang w:val="id-ID"/>
        </w:rPr>
      </w:pPr>
    </w:p>
    <w:p w14:paraId="32995B12" w14:textId="16DD9989" w:rsidR="00781863" w:rsidRDefault="00781863" w:rsidP="005E1930">
      <w:pPr>
        <w:pStyle w:val="ListParagraph"/>
        <w:spacing w:line="276" w:lineRule="auto"/>
        <w:ind w:left="786"/>
        <w:jc w:val="center"/>
        <w:rPr>
          <w:rFonts w:ascii="Arial" w:hAnsi="Arial" w:cs="Arial"/>
          <w:sz w:val="22"/>
          <w:szCs w:val="22"/>
          <w:lang w:val="id-ID"/>
        </w:rPr>
      </w:pPr>
      <w:r>
        <w:rPr>
          <w:rFonts w:ascii="Arial" w:hAnsi="Arial" w:cs="Arial"/>
          <w:noProof/>
          <w:sz w:val="22"/>
          <w:szCs w:val="22"/>
        </w:rPr>
        <w:drawing>
          <wp:inline distT="0" distB="0" distL="0" distR="0" wp14:anchorId="0CABE366" wp14:editId="43338E48">
            <wp:extent cx="1440000" cy="2562433"/>
            <wp:effectExtent l="0" t="0" r="8255" b="3175"/>
            <wp:docPr id="40" name="Picture 40" descr="../../../../../Downloads/Screenshot_20170504-2309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wnloads/Screenshot_20170504-230945.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440000" cy="2562433"/>
                    </a:xfrm>
                    <a:prstGeom prst="rect">
                      <a:avLst/>
                    </a:prstGeom>
                    <a:noFill/>
                    <a:ln>
                      <a:noFill/>
                    </a:ln>
                  </pic:spPr>
                </pic:pic>
              </a:graphicData>
            </a:graphic>
          </wp:inline>
        </w:drawing>
      </w:r>
      <w:r>
        <w:rPr>
          <w:rFonts w:ascii="Arial" w:hAnsi="Arial" w:cs="Arial"/>
          <w:noProof/>
          <w:sz w:val="22"/>
          <w:szCs w:val="22"/>
        </w:rPr>
        <w:drawing>
          <wp:inline distT="0" distB="0" distL="0" distR="0" wp14:anchorId="650C702B" wp14:editId="1786921C">
            <wp:extent cx="1440000" cy="2562433"/>
            <wp:effectExtent l="0" t="0" r="8255" b="3175"/>
            <wp:docPr id="41" name="Picture 41" descr="../../../../../Downloads/Screenshot_20170504-2309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wnloads/Screenshot_20170504-230953.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440000" cy="2562433"/>
                    </a:xfrm>
                    <a:prstGeom prst="rect">
                      <a:avLst/>
                    </a:prstGeom>
                    <a:noFill/>
                    <a:ln>
                      <a:noFill/>
                    </a:ln>
                  </pic:spPr>
                </pic:pic>
              </a:graphicData>
            </a:graphic>
          </wp:inline>
        </w:drawing>
      </w:r>
      <w:r>
        <w:rPr>
          <w:rFonts w:ascii="Arial" w:hAnsi="Arial" w:cs="Arial"/>
          <w:noProof/>
          <w:sz w:val="22"/>
          <w:szCs w:val="22"/>
        </w:rPr>
        <w:drawing>
          <wp:inline distT="0" distB="0" distL="0" distR="0" wp14:anchorId="019073DA" wp14:editId="62403D1A">
            <wp:extent cx="1440000" cy="2562433"/>
            <wp:effectExtent l="0" t="0" r="8255" b="3175"/>
            <wp:docPr id="42" name="Picture 42" descr="../../../../../Downloads/Screenshot_20170504-2309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wnloads/Screenshot_20170504-230958.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440000" cy="2562433"/>
                    </a:xfrm>
                    <a:prstGeom prst="rect">
                      <a:avLst/>
                    </a:prstGeom>
                    <a:noFill/>
                    <a:ln>
                      <a:noFill/>
                    </a:ln>
                  </pic:spPr>
                </pic:pic>
              </a:graphicData>
            </a:graphic>
          </wp:inline>
        </w:drawing>
      </w:r>
    </w:p>
    <w:p w14:paraId="5AA229BD" w14:textId="77777777" w:rsidR="00DD1793" w:rsidRPr="00C40783" w:rsidRDefault="00DD1793" w:rsidP="00C40783">
      <w:pPr>
        <w:spacing w:line="276" w:lineRule="auto"/>
        <w:rPr>
          <w:rFonts w:ascii="Arial" w:hAnsi="Arial" w:cs="Arial"/>
          <w:sz w:val="22"/>
          <w:szCs w:val="22"/>
          <w:lang w:val="id-ID"/>
        </w:rPr>
      </w:pPr>
    </w:p>
    <w:p w14:paraId="4034EB3D" w14:textId="77777777" w:rsidR="001D7E82" w:rsidRPr="00C92F61" w:rsidRDefault="001D7E82" w:rsidP="001D7E82">
      <w:pPr>
        <w:numPr>
          <w:ilvl w:val="0"/>
          <w:numId w:val="1"/>
        </w:numPr>
        <w:spacing w:line="276" w:lineRule="auto"/>
        <w:rPr>
          <w:rFonts w:ascii="Arial" w:hAnsi="Arial" w:cs="Arial"/>
          <w:b/>
          <w:sz w:val="22"/>
          <w:szCs w:val="22"/>
          <w:lang w:val="id-ID"/>
        </w:rPr>
      </w:pPr>
      <w:r w:rsidRPr="00C92F61">
        <w:rPr>
          <w:rFonts w:ascii="Arial" w:hAnsi="Arial" w:cs="Arial"/>
          <w:b/>
          <w:sz w:val="22"/>
          <w:szCs w:val="22"/>
          <w:lang w:val="id-ID"/>
        </w:rPr>
        <w:t>LATIHAN</w:t>
      </w:r>
    </w:p>
    <w:p w14:paraId="49315043" w14:textId="77777777" w:rsidR="001D7E82" w:rsidRPr="00C92F61" w:rsidRDefault="001D7E82" w:rsidP="001D7E82">
      <w:pPr>
        <w:spacing w:line="276" w:lineRule="auto"/>
        <w:ind w:left="360"/>
        <w:rPr>
          <w:rFonts w:ascii="Arial" w:hAnsi="Arial" w:cs="Arial"/>
          <w:sz w:val="22"/>
          <w:szCs w:val="22"/>
          <w:lang w:val="id-ID"/>
        </w:rPr>
      </w:pPr>
    </w:p>
    <w:p w14:paraId="43DBDF99" w14:textId="651DB7D6" w:rsidR="005E1930" w:rsidRDefault="005E1930" w:rsidP="005E1930">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 xml:space="preserve">Tambahkan beberapa input sensor dan juga tambahkan field dalam channel </w:t>
      </w:r>
      <w:r>
        <w:rPr>
          <w:rFonts w:ascii="Arial" w:hAnsi="Arial" w:cs="Arial"/>
          <w:sz w:val="22"/>
          <w:szCs w:val="22"/>
        </w:rPr>
        <w:t xml:space="preserve">pada </w:t>
      </w:r>
      <w:r>
        <w:rPr>
          <w:rFonts w:ascii="Arial" w:hAnsi="Arial" w:cs="Arial"/>
          <w:sz w:val="22"/>
          <w:szCs w:val="22"/>
        </w:rPr>
        <w:t>Thingspeak</w:t>
      </w:r>
    </w:p>
    <w:p w14:paraId="3473DB96" w14:textId="4AFCDD6C" w:rsidR="00BA3560" w:rsidRDefault="00BA3560"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 xml:space="preserve">Gunakan sensor </w:t>
      </w:r>
      <w:r w:rsidR="005E1930">
        <w:rPr>
          <w:rFonts w:ascii="Arial" w:hAnsi="Arial" w:cs="Arial"/>
          <w:sz w:val="22"/>
          <w:szCs w:val="22"/>
        </w:rPr>
        <w:t xml:space="preserve">yang sebenarnya </w:t>
      </w:r>
      <w:r>
        <w:rPr>
          <w:rFonts w:ascii="Arial" w:hAnsi="Arial" w:cs="Arial"/>
          <w:sz w:val="22"/>
          <w:szCs w:val="22"/>
        </w:rPr>
        <w:t>untuk menggantikan data random dalam contoh program diatas</w:t>
      </w:r>
      <w:r w:rsidR="005E1930">
        <w:rPr>
          <w:rFonts w:ascii="Arial" w:hAnsi="Arial" w:cs="Arial"/>
          <w:sz w:val="22"/>
          <w:szCs w:val="22"/>
        </w:rPr>
        <w:t>.</w:t>
      </w:r>
    </w:p>
    <w:p w14:paraId="0707A2CA" w14:textId="27503CAA" w:rsidR="005E1930" w:rsidRDefault="005E1930" w:rsidP="001D7E82">
      <w:pPr>
        <w:numPr>
          <w:ilvl w:val="0"/>
          <w:numId w:val="4"/>
        </w:numPr>
        <w:tabs>
          <w:tab w:val="clear" w:pos="1080"/>
        </w:tabs>
        <w:spacing w:line="276" w:lineRule="auto"/>
        <w:ind w:left="720"/>
        <w:jc w:val="both"/>
        <w:rPr>
          <w:rFonts w:ascii="Arial" w:hAnsi="Arial" w:cs="Arial"/>
          <w:sz w:val="22"/>
          <w:szCs w:val="22"/>
        </w:rPr>
      </w:pPr>
      <w:r>
        <w:rPr>
          <w:rFonts w:ascii="Arial" w:hAnsi="Arial" w:cs="Arial"/>
          <w:sz w:val="22"/>
          <w:szCs w:val="22"/>
        </w:rPr>
        <w:t>Kembangkan aplikasi seperti ThingView menggunakan app.inventor atau thunkable</w:t>
      </w:r>
    </w:p>
    <w:p w14:paraId="78413112" w14:textId="352F3368" w:rsidR="00AD0C13" w:rsidRDefault="00AD0C13" w:rsidP="00AD0C13">
      <w:pPr>
        <w:spacing w:line="276" w:lineRule="auto"/>
        <w:ind w:left="720"/>
        <w:jc w:val="both"/>
        <w:rPr>
          <w:rFonts w:ascii="Arial" w:hAnsi="Arial" w:cs="Arial"/>
          <w:sz w:val="22"/>
          <w:szCs w:val="22"/>
        </w:rPr>
      </w:pPr>
      <w:r>
        <w:rPr>
          <w:rFonts w:ascii="Arial" w:hAnsi="Arial" w:cs="Arial"/>
          <w:sz w:val="22"/>
          <w:szCs w:val="22"/>
        </w:rPr>
        <w:t xml:space="preserve">(Referensi </w:t>
      </w:r>
      <w:hyperlink r:id="rId35" w:history="1">
        <w:r w:rsidRPr="007B0AD8">
          <w:rPr>
            <w:rStyle w:val="Hyperlink"/>
            <w:rFonts w:ascii="Arial" w:hAnsi="Arial" w:cs="Arial"/>
            <w:sz w:val="22"/>
            <w:szCs w:val="22"/>
          </w:rPr>
          <w:t>http://georgepavlides.info/json-data-on-the-android-mobile-with-app-inventor-2/</w:t>
        </w:r>
      </w:hyperlink>
      <w:r>
        <w:rPr>
          <w:rFonts w:ascii="Arial" w:hAnsi="Arial" w:cs="Arial"/>
          <w:sz w:val="22"/>
          <w:szCs w:val="22"/>
        </w:rPr>
        <w:t xml:space="preserve"> )</w:t>
      </w:r>
    </w:p>
    <w:p w14:paraId="4FC7DDB3" w14:textId="50F63218" w:rsidR="00C40783" w:rsidRDefault="00C40783" w:rsidP="00BA3560">
      <w:pPr>
        <w:spacing w:line="276" w:lineRule="auto"/>
        <w:ind w:left="720"/>
        <w:jc w:val="both"/>
        <w:rPr>
          <w:rFonts w:ascii="Arial" w:hAnsi="Arial" w:cs="Arial"/>
          <w:sz w:val="22"/>
          <w:szCs w:val="22"/>
        </w:rPr>
      </w:pPr>
      <w:r>
        <w:rPr>
          <w:rFonts w:ascii="Arial" w:hAnsi="Arial" w:cs="Arial"/>
          <w:sz w:val="22"/>
          <w:szCs w:val="22"/>
        </w:rPr>
        <w:t>.</w:t>
      </w:r>
    </w:p>
    <w:p w14:paraId="773D36F7" w14:textId="77777777" w:rsidR="00CA1BBE" w:rsidRDefault="00CA1BBE" w:rsidP="00CA1BBE">
      <w:pPr>
        <w:spacing w:line="276" w:lineRule="auto"/>
        <w:ind w:left="720"/>
        <w:jc w:val="both"/>
        <w:rPr>
          <w:rFonts w:ascii="Arial" w:hAnsi="Arial" w:cs="Arial"/>
          <w:sz w:val="22"/>
          <w:szCs w:val="22"/>
        </w:rPr>
      </w:pPr>
    </w:p>
    <w:p w14:paraId="02729FEA" w14:textId="77777777" w:rsidR="001D7E82" w:rsidRPr="002D02EF" w:rsidRDefault="001D7E82" w:rsidP="001D7E82">
      <w:pPr>
        <w:spacing w:line="276" w:lineRule="auto"/>
        <w:ind w:left="720"/>
        <w:jc w:val="center"/>
        <w:rPr>
          <w:rFonts w:ascii="Arial" w:hAnsi="Arial" w:cs="Arial"/>
          <w:sz w:val="22"/>
          <w:szCs w:val="22"/>
        </w:rPr>
      </w:pPr>
      <w:r>
        <w:rPr>
          <w:rFonts w:ascii="Arial" w:hAnsi="Arial" w:cs="Arial"/>
          <w:sz w:val="22"/>
          <w:szCs w:val="22"/>
        </w:rPr>
        <w:t>******</w:t>
      </w:r>
    </w:p>
    <w:p w14:paraId="026D82FE" w14:textId="77777777" w:rsidR="001D7E82" w:rsidRDefault="001D7E82" w:rsidP="001D7E82"/>
    <w:p w14:paraId="3E46F97B" w14:textId="77777777" w:rsidR="00C427C6" w:rsidRDefault="00C427C6"/>
    <w:sectPr w:rsidR="00C427C6" w:rsidSect="00180AB8">
      <w:headerReference w:type="default" r:id="rId36"/>
      <w:footerReference w:type="default" r:id="rId37"/>
      <w:pgSz w:w="12240" w:h="15840"/>
      <w:pgMar w:top="3041" w:right="1440" w:bottom="1440" w:left="1440" w:header="300" w:footer="273"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E8D58B6" w14:textId="77777777" w:rsidR="004963C2" w:rsidRDefault="004963C2" w:rsidP="001D7E82">
      <w:r>
        <w:separator/>
      </w:r>
    </w:p>
  </w:endnote>
  <w:endnote w:type="continuationSeparator" w:id="0">
    <w:p w14:paraId="0BD5493E" w14:textId="77777777" w:rsidR="004963C2" w:rsidRDefault="004963C2" w:rsidP="001D7E82">
      <w:pPr>
        <w:framePr w:hSpace="180" w:wrap="around" w:vAnchor="page" w:hAnchor="margin" w:xAlign="center" w:y="1261"/>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Consolas">
    <w:panose1 w:val="020B0609020204030204"/>
    <w:charset w:val="00"/>
    <w:family w:val="auto"/>
    <w:pitch w:val="variable"/>
    <w:sig w:usb0="E10002FF" w:usb1="4000FCFF" w:usb2="00000009"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Narrow">
    <w:panose1 w:val="020B0606020202030204"/>
    <w:charset w:val="00"/>
    <w:family w:val="auto"/>
    <w:pitch w:val="variable"/>
    <w:sig w:usb0="00000287" w:usb1="00000800" w:usb2="00000000" w:usb3="00000000" w:csb0="0000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32"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6"/>
      <w:gridCol w:w="6630"/>
      <w:gridCol w:w="1416"/>
    </w:tblGrid>
    <w:tr w:rsidR="00180AB8" w:rsidRPr="006E19C5" w14:paraId="2E63E8E1" w14:textId="77777777" w:rsidTr="00180AB8">
      <w:trPr>
        <w:cantSplit/>
        <w:trHeight w:val="321"/>
      </w:trPr>
      <w:tc>
        <w:tcPr>
          <w:tcW w:w="1986" w:type="dxa"/>
          <w:vAlign w:val="center"/>
        </w:tcPr>
        <w:p w14:paraId="17281CF9" w14:textId="77777777" w:rsidR="00FA2026" w:rsidRDefault="00FA2026" w:rsidP="00DB0F8E">
          <w:pPr>
            <w:pStyle w:val="Footer"/>
            <w:spacing w:before="60" w:after="60"/>
            <w:rPr>
              <w:rFonts w:ascii="Arial Narrow" w:hAnsi="Arial Narrow" w:cs="Arial"/>
              <w:noProof/>
              <w:sz w:val="18"/>
              <w:szCs w:val="18"/>
            </w:rPr>
          </w:pPr>
          <w:r>
            <w:rPr>
              <w:rFonts w:ascii="Arial Narrow" w:hAnsi="Arial Narrow" w:cs="Arial"/>
              <w:noProof/>
              <w:sz w:val="18"/>
              <w:szCs w:val="18"/>
            </w:rPr>
            <w:t>Dibuat oleh :</w:t>
          </w:r>
        </w:p>
        <w:p w14:paraId="78EC474F" w14:textId="3E82B126" w:rsidR="00FA2026" w:rsidRPr="003F6E5F" w:rsidRDefault="006E0C30" w:rsidP="00DB0F8E">
          <w:pPr>
            <w:pStyle w:val="Footer"/>
            <w:spacing w:before="60" w:after="60"/>
            <w:rPr>
              <w:rFonts w:ascii="Arial Narrow" w:hAnsi="Arial Narrow" w:cs="Arial"/>
              <w:noProof/>
              <w:sz w:val="18"/>
              <w:szCs w:val="18"/>
              <w:lang w:val="id-ID"/>
            </w:rPr>
          </w:pPr>
          <w:r>
            <w:rPr>
              <w:rFonts w:ascii="Arial Narrow" w:hAnsi="Arial Narrow" w:cs="Arial"/>
              <w:noProof/>
              <w:sz w:val="18"/>
              <w:szCs w:val="18"/>
            </w:rPr>
            <w:t>Muh. Izzuddin Mahali</w:t>
          </w:r>
        </w:p>
      </w:tc>
      <w:tc>
        <w:tcPr>
          <w:tcW w:w="6630" w:type="dxa"/>
          <w:shd w:val="clear" w:color="auto" w:fill="auto"/>
          <w:vAlign w:val="center"/>
        </w:tcPr>
        <w:p w14:paraId="1B788D26" w14:textId="77777777" w:rsidR="00FA2026" w:rsidRPr="003F6E5F" w:rsidRDefault="00FA2026" w:rsidP="00DB0F8E">
          <w:pPr>
            <w:pStyle w:val="Footer"/>
            <w:tabs>
              <w:tab w:val="clear" w:pos="4680"/>
            </w:tabs>
            <w:spacing w:before="60" w:after="60"/>
            <w:jc w:val="center"/>
            <w:rPr>
              <w:rFonts w:ascii="Arial" w:hAnsi="Arial" w:cs="Arial"/>
              <w:noProof/>
              <w:sz w:val="18"/>
              <w:szCs w:val="18"/>
              <w:lang w:val="id-ID"/>
            </w:rPr>
          </w:pPr>
          <w:r w:rsidRPr="003F6E5F">
            <w:rPr>
              <w:rFonts w:ascii="Arial" w:hAnsi="Arial" w:cs="Arial"/>
              <w:noProof/>
              <w:sz w:val="18"/>
              <w:szCs w:val="18"/>
              <w:lang w:val="id-ID"/>
            </w:rPr>
            <w:t>Dilarang memperbanyak sebagian atau seluruh isi</w:t>
          </w:r>
          <w:r>
            <w:rPr>
              <w:rFonts w:ascii="Arial" w:hAnsi="Arial" w:cs="Arial"/>
              <w:noProof/>
              <w:sz w:val="18"/>
              <w:szCs w:val="18"/>
              <w:lang w:val="id-ID"/>
            </w:rPr>
            <w:t xml:space="preserve"> dokumen</w:t>
          </w:r>
          <w:r>
            <w:rPr>
              <w:rFonts w:ascii="Arial" w:hAnsi="Arial" w:cs="Arial"/>
              <w:noProof/>
              <w:sz w:val="18"/>
              <w:szCs w:val="18"/>
            </w:rPr>
            <w:t xml:space="preserve"> </w:t>
          </w:r>
          <w:r w:rsidRPr="003F6E5F">
            <w:rPr>
              <w:rFonts w:ascii="Arial" w:hAnsi="Arial" w:cs="Arial"/>
              <w:noProof/>
              <w:sz w:val="18"/>
              <w:szCs w:val="18"/>
              <w:lang w:val="id-ID"/>
            </w:rPr>
            <w:t>tanpa ijin tertulis dari Fakultas Teknik Universitas Negeri Yogyakarta</w:t>
          </w:r>
        </w:p>
      </w:tc>
      <w:tc>
        <w:tcPr>
          <w:tcW w:w="1416" w:type="dxa"/>
          <w:vAlign w:val="center"/>
        </w:tcPr>
        <w:p w14:paraId="7ACBB08F" w14:textId="77777777" w:rsidR="00FA2026" w:rsidRDefault="00FA2026" w:rsidP="00DB0F8E">
          <w:pPr>
            <w:pStyle w:val="Footer"/>
            <w:spacing w:before="60" w:after="60"/>
            <w:rPr>
              <w:rFonts w:ascii="Arial Narrow" w:hAnsi="Arial Narrow" w:cs="Arial"/>
              <w:noProof/>
              <w:sz w:val="18"/>
              <w:szCs w:val="18"/>
            </w:rPr>
          </w:pPr>
          <w:r w:rsidRPr="001842BD">
            <w:rPr>
              <w:rFonts w:ascii="Arial Narrow" w:hAnsi="Arial Narrow" w:cs="Arial"/>
              <w:noProof/>
              <w:sz w:val="18"/>
              <w:szCs w:val="18"/>
            </w:rPr>
            <w:t>Diperiksa</w:t>
          </w:r>
          <w:r>
            <w:rPr>
              <w:rFonts w:ascii="Arial Narrow" w:hAnsi="Arial Narrow" w:cs="Arial"/>
              <w:noProof/>
              <w:sz w:val="18"/>
              <w:szCs w:val="18"/>
            </w:rPr>
            <w:t xml:space="preserve"> oleh</w:t>
          </w:r>
          <w:r w:rsidRPr="001842BD">
            <w:rPr>
              <w:rFonts w:ascii="Arial Narrow" w:hAnsi="Arial Narrow" w:cs="Arial"/>
              <w:noProof/>
              <w:sz w:val="18"/>
              <w:szCs w:val="18"/>
            </w:rPr>
            <w:t xml:space="preserve"> :</w:t>
          </w:r>
        </w:p>
        <w:p w14:paraId="73416245" w14:textId="36D2DC51" w:rsidR="00FA2026" w:rsidRPr="006E19C5" w:rsidRDefault="00FA2026" w:rsidP="00DB0F8E">
          <w:pPr>
            <w:pStyle w:val="Footer"/>
            <w:spacing w:before="60" w:after="60"/>
            <w:rPr>
              <w:rFonts w:ascii="Arial Narrow" w:hAnsi="Arial Narrow" w:cs="Arial"/>
              <w:noProof/>
              <w:sz w:val="18"/>
              <w:szCs w:val="18"/>
              <w:lang w:val="sv-SE"/>
            </w:rPr>
          </w:pPr>
        </w:p>
      </w:tc>
    </w:tr>
  </w:tbl>
  <w:p w14:paraId="10DA8FBC" w14:textId="19901F17" w:rsidR="00FA2026" w:rsidRDefault="00AE6861">
    <w:pPr>
      <w:widowControl w:val="0"/>
      <w:autoSpaceDE w:val="0"/>
      <w:autoSpaceDN w:val="0"/>
      <w:adjustRightInd w:val="0"/>
      <w:spacing w:line="200" w:lineRule="exact"/>
      <w:rPr>
        <w:sz w:val="20"/>
        <w:szCs w:val="20"/>
      </w:rPr>
    </w:pPr>
    <w:r>
      <w:rPr>
        <w:noProof/>
      </w:rPr>
      <mc:AlternateContent>
        <mc:Choice Requires="wps">
          <w:drawing>
            <wp:anchor distT="0" distB="0" distL="114300" distR="114300" simplePos="0" relativeHeight="251657728" behindDoc="1" locked="0" layoutInCell="0" allowOverlap="1" wp14:anchorId="53029AED" wp14:editId="4307B3F9">
              <wp:simplePos x="0" y="0"/>
              <wp:positionH relativeFrom="page">
                <wp:posOffset>6468110</wp:posOffset>
              </wp:positionH>
              <wp:positionV relativeFrom="page">
                <wp:posOffset>9994900</wp:posOffset>
              </wp:positionV>
              <wp:extent cx="203200" cy="177800"/>
              <wp:effectExtent l="381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20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9C5644">
                            <w:rPr>
                              <w:noProof/>
                            </w:rPr>
                            <w:t>3</w:t>
                          </w:r>
                          <w:r>
                            <w:rPr>
                              <w:noProof/>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029AED" id="_x0000_t202" coordsize="21600,21600" o:spt="202" path="m0,0l0,21600,21600,21600,21600,0xe">
              <v:stroke joinstyle="miter"/>
              <v:path gradientshapeok="t" o:connecttype="rect"/>
            </v:shapetype>
            <v:shape id="Text Box 1" o:spid="_x0000_s1026" type="#_x0000_t202" style="position:absolute;margin-left:509.3pt;margin-top:787pt;width:16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" o:allowincell="f" filled="f" stroked="f">
              <v:textbox inset="0,0,0,0">
                <w:txbxContent>
                  <w:p w14:paraId="44767E9E" w14:textId="77777777" w:rsidR="00FA2026" w:rsidRDefault="00864FE8">
                    <w:pPr>
                      <w:widowControl w:val="0"/>
                      <w:autoSpaceDE w:val="0"/>
                      <w:autoSpaceDN w:val="0"/>
                      <w:adjustRightInd w:val="0"/>
                      <w:spacing w:line="265" w:lineRule="exact"/>
                      <w:ind w:left="40"/>
                    </w:pPr>
                    <w:r>
                      <w:fldChar w:fldCharType="begin"/>
                    </w:r>
                    <w:r>
                      <w:instrText xml:space="preserve"> PAGE </w:instrText>
                    </w:r>
                    <w:r>
                      <w:fldChar w:fldCharType="separate"/>
                    </w:r>
                    <w:r w:rsidR="009C5644">
                      <w:rPr>
                        <w:noProof/>
                      </w:rPr>
                      <w:t>3</w:t>
                    </w:r>
                    <w:r>
                      <w:rPr>
                        <w:noProof/>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94B54" w14:textId="77777777" w:rsidR="004963C2" w:rsidRDefault="004963C2" w:rsidP="001D7E82">
      <w:r>
        <w:separator/>
      </w:r>
    </w:p>
  </w:footnote>
  <w:footnote w:type="continuationSeparator" w:id="0">
    <w:p w14:paraId="010BF837" w14:textId="77777777" w:rsidR="004963C2" w:rsidRDefault="004963C2" w:rsidP="001D7E8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08"/>
      <w:gridCol w:w="1710"/>
      <w:gridCol w:w="900"/>
      <w:gridCol w:w="1710"/>
      <w:gridCol w:w="1080"/>
      <w:gridCol w:w="1260"/>
      <w:gridCol w:w="1440"/>
    </w:tblGrid>
    <w:tr w:rsidR="00180AB8" w:rsidRPr="006D0214" w14:paraId="5A6EE564" w14:textId="77777777" w:rsidTr="00180AB8">
      <w:trPr>
        <w:trHeight w:val="858"/>
        <w:jc w:val="center"/>
      </w:trPr>
      <w:tc>
        <w:tcPr>
          <w:tcW w:w="1908" w:type="dxa"/>
          <w:vMerge w:val="restart"/>
          <w:vAlign w:val="center"/>
        </w:tcPr>
        <w:p w14:paraId="373126EB" w14:textId="77777777" w:rsidR="00180AB8" w:rsidRPr="00E92C3F" w:rsidRDefault="00180AB8" w:rsidP="00180AB8">
          <w:pPr>
            <w:jc w:val="center"/>
            <w:rPr>
              <w:b/>
              <w:noProof/>
            </w:rPr>
          </w:pPr>
          <w:r>
            <w:rPr>
              <w:noProof/>
            </w:rPr>
            <w:drawing>
              <wp:inline distT="0" distB="0" distL="0" distR="0" wp14:anchorId="4F075F40" wp14:editId="68DDE76D">
                <wp:extent cx="900000" cy="9000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900000" cy="900000"/>
                        </a:xfrm>
                        <a:prstGeom prst="rect">
                          <a:avLst/>
                        </a:prstGeom>
                        <a:noFill/>
                        <a:ln w="9525">
                          <a:noFill/>
                          <a:miter lim="800000"/>
                          <a:headEnd/>
                          <a:tailEnd/>
                        </a:ln>
                      </pic:spPr>
                    </pic:pic>
                  </a:graphicData>
                </a:graphic>
              </wp:inline>
            </w:drawing>
          </w:r>
        </w:p>
      </w:tc>
      <w:tc>
        <w:tcPr>
          <w:tcW w:w="8100" w:type="dxa"/>
          <w:gridSpan w:val="6"/>
          <w:vAlign w:val="center"/>
        </w:tcPr>
        <w:p w14:paraId="73AED7A4" w14:textId="77777777" w:rsidR="00180AB8" w:rsidRPr="006D0214" w:rsidRDefault="00180AB8" w:rsidP="00180AB8">
          <w:pPr>
            <w:jc w:val="center"/>
            <w:rPr>
              <w:rFonts w:ascii="Arial" w:hAnsi="Arial" w:cs="Arial"/>
              <w:b/>
              <w:noProof/>
              <w:sz w:val="28"/>
              <w:szCs w:val="28"/>
            </w:rPr>
          </w:pPr>
          <w:r w:rsidRPr="006D0214">
            <w:rPr>
              <w:rFonts w:ascii="Arial" w:hAnsi="Arial" w:cs="Arial"/>
              <w:b/>
              <w:noProof/>
              <w:sz w:val="28"/>
              <w:szCs w:val="28"/>
              <w:lang w:val="id-ID"/>
            </w:rPr>
            <w:t xml:space="preserve">FAKULTAS TEKNIK </w:t>
          </w:r>
        </w:p>
        <w:p w14:paraId="1593995B" w14:textId="77777777" w:rsidR="00180AB8" w:rsidRPr="006D0214" w:rsidRDefault="00180AB8" w:rsidP="00180AB8">
          <w:pPr>
            <w:jc w:val="center"/>
            <w:rPr>
              <w:rFonts w:ascii="Arial" w:hAnsi="Arial" w:cs="Arial"/>
              <w:b/>
              <w:noProof/>
            </w:rPr>
          </w:pPr>
          <w:r w:rsidRPr="006D0214">
            <w:rPr>
              <w:rFonts w:ascii="Arial" w:hAnsi="Arial" w:cs="Arial"/>
              <w:b/>
              <w:noProof/>
              <w:sz w:val="28"/>
              <w:szCs w:val="28"/>
              <w:lang w:val="id-ID"/>
            </w:rPr>
            <w:t>UNIVERSITAS NEGERI YOGYAKARTA</w:t>
          </w:r>
        </w:p>
      </w:tc>
    </w:tr>
    <w:tr w:rsidR="00180AB8" w:rsidRPr="006D0214" w14:paraId="41D42CB9" w14:textId="77777777" w:rsidTr="00180AB8">
      <w:trPr>
        <w:trHeight w:val="561"/>
        <w:jc w:val="center"/>
      </w:trPr>
      <w:tc>
        <w:tcPr>
          <w:tcW w:w="1908" w:type="dxa"/>
          <w:vMerge/>
          <w:vAlign w:val="center"/>
        </w:tcPr>
        <w:p w14:paraId="6B63030B" w14:textId="77777777" w:rsidR="00180AB8" w:rsidRDefault="00180AB8" w:rsidP="00180AB8">
          <w:pPr>
            <w:jc w:val="center"/>
            <w:rPr>
              <w:noProof/>
            </w:rPr>
          </w:pPr>
        </w:p>
      </w:tc>
      <w:tc>
        <w:tcPr>
          <w:tcW w:w="8100" w:type="dxa"/>
          <w:gridSpan w:val="6"/>
          <w:vAlign w:val="center"/>
        </w:tcPr>
        <w:p w14:paraId="5078B568" w14:textId="74710BA9" w:rsidR="00180AB8" w:rsidRPr="006D0214" w:rsidRDefault="00180AB8" w:rsidP="0031233A">
          <w:pPr>
            <w:jc w:val="center"/>
            <w:rPr>
              <w:rFonts w:ascii="Arial" w:hAnsi="Arial" w:cs="Arial"/>
              <w:b/>
              <w:noProof/>
            </w:rPr>
          </w:pPr>
          <w:r>
            <w:rPr>
              <w:rFonts w:ascii="Arial" w:hAnsi="Arial" w:cs="Arial"/>
              <w:b/>
              <w:noProof/>
            </w:rPr>
            <w:t xml:space="preserve">LAB SHEET </w:t>
          </w:r>
          <w:r w:rsidR="0031233A">
            <w:rPr>
              <w:rFonts w:ascii="Arial" w:hAnsi="Arial" w:cs="Arial"/>
              <w:b/>
              <w:noProof/>
            </w:rPr>
            <w:t>KOMUNIKASI DATA DAN INTERFACE</w:t>
          </w:r>
        </w:p>
      </w:tc>
    </w:tr>
    <w:tr w:rsidR="00180AB8" w:rsidRPr="005D7014" w14:paraId="7770EFBD" w14:textId="77777777" w:rsidTr="00180AB8">
      <w:trPr>
        <w:trHeight w:val="534"/>
        <w:jc w:val="center"/>
      </w:trPr>
      <w:tc>
        <w:tcPr>
          <w:tcW w:w="1908" w:type="dxa"/>
          <w:vMerge/>
          <w:vAlign w:val="center"/>
        </w:tcPr>
        <w:p w14:paraId="03C49C2A" w14:textId="77777777" w:rsidR="00180AB8" w:rsidRDefault="00180AB8" w:rsidP="00180AB8">
          <w:pPr>
            <w:jc w:val="center"/>
            <w:rPr>
              <w:b/>
              <w:noProof/>
            </w:rPr>
          </w:pPr>
        </w:p>
      </w:tc>
      <w:tc>
        <w:tcPr>
          <w:tcW w:w="1710" w:type="dxa"/>
          <w:vAlign w:val="center"/>
        </w:tcPr>
        <w:p w14:paraId="28A79A67" w14:textId="0C2B816E" w:rsidR="00180AB8" w:rsidRPr="005D7014" w:rsidRDefault="00180AB8" w:rsidP="00180AB8">
          <w:pPr>
            <w:jc w:val="center"/>
            <w:rPr>
              <w:rFonts w:ascii="Arial" w:hAnsi="Arial" w:cs="Arial"/>
              <w:noProof/>
            </w:rPr>
          </w:pPr>
          <w:r>
            <w:rPr>
              <w:rFonts w:ascii="Arial" w:hAnsi="Arial" w:cs="Arial"/>
              <w:noProof/>
            </w:rPr>
            <w:t>SEM.</w:t>
          </w:r>
          <w:r w:rsidRPr="005D7014">
            <w:rPr>
              <w:rFonts w:ascii="Arial" w:hAnsi="Arial" w:cs="Arial"/>
              <w:noProof/>
            </w:rPr>
            <w:t xml:space="preserve"> </w:t>
          </w:r>
          <w:r w:rsidR="0031233A">
            <w:rPr>
              <w:rFonts w:ascii="Arial" w:hAnsi="Arial" w:cs="Arial"/>
              <w:noProof/>
            </w:rPr>
            <w:t>4</w:t>
          </w:r>
        </w:p>
      </w:tc>
      <w:tc>
        <w:tcPr>
          <w:tcW w:w="3690" w:type="dxa"/>
          <w:gridSpan w:val="3"/>
          <w:vAlign w:val="center"/>
        </w:tcPr>
        <w:p w14:paraId="40DB1C29" w14:textId="52B17A03" w:rsidR="00180AB8" w:rsidRPr="00E203BB" w:rsidRDefault="00180AB8" w:rsidP="0031233A">
          <w:pPr>
            <w:jc w:val="center"/>
            <w:rPr>
              <w:rFonts w:ascii="Arial" w:hAnsi="Arial" w:cs="Arial"/>
              <w:noProof/>
            </w:rPr>
          </w:pPr>
          <w:r>
            <w:rPr>
              <w:rFonts w:ascii="Arial" w:hAnsi="Arial" w:cs="Arial"/>
              <w:b/>
              <w:bCs/>
              <w:sz w:val="22"/>
              <w:szCs w:val="22"/>
            </w:rPr>
            <w:t xml:space="preserve">MENGHUBUNGKAN ESP8266 DENGAN </w:t>
          </w:r>
          <w:r w:rsidR="0031233A">
            <w:rPr>
              <w:rFonts w:ascii="Arial" w:hAnsi="Arial" w:cs="Arial"/>
              <w:b/>
              <w:bCs/>
              <w:sz w:val="22"/>
              <w:szCs w:val="22"/>
            </w:rPr>
            <w:t>THINGSPEAK</w:t>
          </w:r>
          <w:r w:rsidR="00BF3CD8">
            <w:rPr>
              <w:rFonts w:ascii="Arial" w:hAnsi="Arial" w:cs="Arial"/>
              <w:b/>
              <w:bCs/>
              <w:sz w:val="22"/>
              <w:szCs w:val="22"/>
            </w:rPr>
            <w:t xml:space="preserve"> </w:t>
          </w:r>
        </w:p>
      </w:tc>
      <w:tc>
        <w:tcPr>
          <w:tcW w:w="1260" w:type="dxa"/>
          <w:vAlign w:val="center"/>
        </w:tcPr>
        <w:p w14:paraId="30D43A52" w14:textId="50AA4DD9" w:rsidR="00180AB8" w:rsidRPr="00AC4B86" w:rsidRDefault="009C5644" w:rsidP="00180AB8">
          <w:pPr>
            <w:jc w:val="center"/>
            <w:rPr>
              <w:rFonts w:ascii="Arial" w:hAnsi="Arial" w:cs="Arial"/>
              <w:noProof/>
            </w:rPr>
          </w:pPr>
          <w:r>
            <w:rPr>
              <w:rFonts w:ascii="Arial" w:hAnsi="Arial" w:cs="Arial"/>
              <w:noProof/>
            </w:rPr>
            <w:t>JOB10</w:t>
          </w:r>
        </w:p>
      </w:tc>
      <w:tc>
        <w:tcPr>
          <w:tcW w:w="1440" w:type="dxa"/>
          <w:vAlign w:val="center"/>
        </w:tcPr>
        <w:p w14:paraId="58CE2511" w14:textId="77777777" w:rsidR="00180AB8" w:rsidRPr="005D7014" w:rsidRDefault="00180AB8" w:rsidP="00180AB8">
          <w:pPr>
            <w:jc w:val="center"/>
            <w:rPr>
              <w:rFonts w:ascii="Arial" w:hAnsi="Arial" w:cs="Arial"/>
              <w:noProof/>
            </w:rPr>
          </w:pPr>
          <w:r>
            <w:rPr>
              <w:rFonts w:ascii="Arial" w:hAnsi="Arial" w:cs="Arial"/>
              <w:noProof/>
            </w:rPr>
            <w:t>4x5</w:t>
          </w:r>
          <w:r w:rsidRPr="005D7014">
            <w:rPr>
              <w:rFonts w:ascii="Arial" w:hAnsi="Arial" w:cs="Arial"/>
              <w:noProof/>
            </w:rPr>
            <w:t>0</w:t>
          </w:r>
          <w:r>
            <w:rPr>
              <w:rFonts w:ascii="Arial" w:hAnsi="Arial" w:cs="Arial"/>
              <w:noProof/>
            </w:rPr>
            <w:t>”</w:t>
          </w:r>
        </w:p>
      </w:tc>
    </w:tr>
    <w:tr w:rsidR="00180AB8" w:rsidRPr="00962F2C" w14:paraId="1261DA7B" w14:textId="77777777" w:rsidTr="00180AB8">
      <w:trPr>
        <w:trHeight w:val="444"/>
        <w:jc w:val="center"/>
      </w:trPr>
      <w:tc>
        <w:tcPr>
          <w:tcW w:w="1908" w:type="dxa"/>
          <w:vMerge/>
          <w:vAlign w:val="center"/>
        </w:tcPr>
        <w:p w14:paraId="42AA1B73" w14:textId="77777777" w:rsidR="00180AB8" w:rsidRDefault="00180AB8" w:rsidP="00180AB8">
          <w:pPr>
            <w:jc w:val="center"/>
            <w:rPr>
              <w:b/>
              <w:noProof/>
            </w:rPr>
          </w:pPr>
        </w:p>
      </w:tc>
      <w:tc>
        <w:tcPr>
          <w:tcW w:w="2610" w:type="dxa"/>
          <w:gridSpan w:val="2"/>
          <w:vAlign w:val="center"/>
        </w:tcPr>
        <w:p w14:paraId="12EBD2F0" w14:textId="37A3747E" w:rsidR="00180AB8" w:rsidRPr="005D7014" w:rsidRDefault="00167E98" w:rsidP="00180AB8">
          <w:pPr>
            <w:jc w:val="center"/>
            <w:rPr>
              <w:rFonts w:ascii="Arial" w:hAnsi="Arial" w:cs="Arial"/>
              <w:noProof/>
            </w:rPr>
          </w:pPr>
          <w:r>
            <w:rPr>
              <w:rFonts w:ascii="Arial" w:hAnsi="Arial" w:cs="Arial"/>
              <w:noProof/>
            </w:rPr>
            <w:t>EKA6238</w:t>
          </w:r>
        </w:p>
      </w:tc>
      <w:tc>
        <w:tcPr>
          <w:tcW w:w="1710" w:type="dxa"/>
          <w:vAlign w:val="center"/>
        </w:tcPr>
        <w:p w14:paraId="7C07F196" w14:textId="77777777" w:rsidR="00180AB8" w:rsidRPr="005D7014" w:rsidRDefault="00180AB8" w:rsidP="00180AB8">
          <w:pPr>
            <w:jc w:val="center"/>
            <w:rPr>
              <w:rFonts w:ascii="Arial" w:hAnsi="Arial" w:cs="Arial"/>
              <w:noProof/>
            </w:rPr>
          </w:pPr>
          <w:r w:rsidRPr="005D7014">
            <w:rPr>
              <w:rFonts w:ascii="Arial" w:hAnsi="Arial" w:cs="Arial"/>
              <w:noProof/>
            </w:rPr>
            <w:t>Revisi:0</w:t>
          </w:r>
          <w:r>
            <w:rPr>
              <w:rFonts w:ascii="Arial" w:hAnsi="Arial" w:cs="Arial"/>
              <w:noProof/>
            </w:rPr>
            <w:t>1</w:t>
          </w:r>
        </w:p>
      </w:tc>
      <w:tc>
        <w:tcPr>
          <w:tcW w:w="2340" w:type="dxa"/>
          <w:gridSpan w:val="2"/>
          <w:vAlign w:val="center"/>
        </w:tcPr>
        <w:p w14:paraId="57CC14BB" w14:textId="71D2DA16" w:rsidR="00180AB8" w:rsidRPr="005D7014" w:rsidRDefault="0031233A" w:rsidP="0031233A">
          <w:pPr>
            <w:jc w:val="center"/>
            <w:rPr>
              <w:rFonts w:ascii="Arial" w:hAnsi="Arial" w:cs="Arial"/>
              <w:noProof/>
            </w:rPr>
          </w:pPr>
          <w:r>
            <w:rPr>
              <w:rFonts w:ascii="Arial" w:hAnsi="Arial" w:cs="Arial"/>
              <w:noProof/>
            </w:rPr>
            <w:t>4</w:t>
          </w:r>
          <w:r w:rsidR="00180AB8">
            <w:rPr>
              <w:rFonts w:ascii="Arial" w:hAnsi="Arial" w:cs="Arial"/>
              <w:noProof/>
            </w:rPr>
            <w:t xml:space="preserve"> </w:t>
          </w:r>
          <w:r>
            <w:rPr>
              <w:rFonts w:ascii="Arial" w:hAnsi="Arial" w:cs="Arial"/>
              <w:noProof/>
            </w:rPr>
            <w:t>Mei</w:t>
          </w:r>
          <w:r w:rsidR="00180AB8">
            <w:rPr>
              <w:rFonts w:ascii="Arial" w:hAnsi="Arial" w:cs="Arial"/>
              <w:noProof/>
            </w:rPr>
            <w:t xml:space="preserve"> 2017</w:t>
          </w:r>
        </w:p>
      </w:tc>
      <w:tc>
        <w:tcPr>
          <w:tcW w:w="1440" w:type="dxa"/>
          <w:vAlign w:val="center"/>
        </w:tcPr>
        <w:p w14:paraId="4B4432E8" w14:textId="77777777" w:rsidR="00180AB8" w:rsidRPr="00962F2C" w:rsidRDefault="00180AB8" w:rsidP="00180AB8">
          <w:r w:rsidRPr="005D7014">
            <w:rPr>
              <w:rFonts w:ascii="Arial" w:hAnsi="Arial" w:cs="Arial"/>
              <w:noProof/>
            </w:rPr>
            <w:t xml:space="preserve">Hal </w:t>
          </w:r>
          <w:sdt>
            <w:sdtPr>
              <w:id w:val="6028828"/>
              <w:docPartObj>
                <w:docPartGallery w:val="Page Numbers (Top of Page)"/>
                <w:docPartUnique/>
              </w:docPartObj>
            </w:sdtPr>
            <w:sdtEndPr/>
            <w:sdtContent>
              <w:r w:rsidRPr="00962F2C">
                <w:rPr>
                  <w:rFonts w:ascii="Arial" w:hAnsi="Arial" w:cs="Arial"/>
                </w:rPr>
                <w:fldChar w:fldCharType="begin"/>
              </w:r>
              <w:r w:rsidRPr="00962F2C">
                <w:rPr>
                  <w:rFonts w:ascii="Arial" w:hAnsi="Arial" w:cs="Arial"/>
                </w:rPr>
                <w:instrText xml:space="preserve"> PAGE </w:instrText>
              </w:r>
              <w:r w:rsidRPr="00962F2C">
                <w:rPr>
                  <w:rFonts w:ascii="Arial" w:hAnsi="Arial" w:cs="Arial"/>
                </w:rPr>
                <w:fldChar w:fldCharType="separate"/>
              </w:r>
              <w:r w:rsidR="009C5644">
                <w:rPr>
                  <w:rFonts w:ascii="Arial" w:hAnsi="Arial" w:cs="Arial"/>
                  <w:noProof/>
                </w:rPr>
                <w:t>3</w:t>
              </w:r>
              <w:r w:rsidRPr="00962F2C">
                <w:rPr>
                  <w:rFonts w:ascii="Arial" w:hAnsi="Arial" w:cs="Arial"/>
                </w:rPr>
                <w:fldChar w:fldCharType="end"/>
              </w:r>
              <w:r w:rsidRPr="00962F2C">
                <w:rPr>
                  <w:rFonts w:ascii="Arial" w:hAnsi="Arial" w:cs="Arial"/>
                </w:rPr>
                <w:t xml:space="preserve"> / </w:t>
              </w:r>
              <w:r w:rsidRPr="00962F2C">
                <w:rPr>
                  <w:rFonts w:ascii="Arial" w:hAnsi="Arial" w:cs="Arial"/>
                </w:rPr>
                <w:fldChar w:fldCharType="begin"/>
              </w:r>
              <w:r w:rsidRPr="00962F2C">
                <w:rPr>
                  <w:rFonts w:ascii="Arial" w:hAnsi="Arial" w:cs="Arial"/>
                </w:rPr>
                <w:instrText xml:space="preserve"> NUMPAGES  </w:instrText>
              </w:r>
              <w:r w:rsidRPr="00962F2C">
                <w:rPr>
                  <w:rFonts w:ascii="Arial" w:hAnsi="Arial" w:cs="Arial"/>
                </w:rPr>
                <w:fldChar w:fldCharType="separate"/>
              </w:r>
              <w:r w:rsidR="009C5644">
                <w:rPr>
                  <w:rFonts w:ascii="Arial" w:hAnsi="Arial" w:cs="Arial"/>
                  <w:noProof/>
                </w:rPr>
                <w:t>13</w:t>
              </w:r>
              <w:r w:rsidRPr="00962F2C">
                <w:rPr>
                  <w:rFonts w:ascii="Arial" w:hAnsi="Arial" w:cs="Arial"/>
                </w:rPr>
                <w:fldChar w:fldCharType="end"/>
              </w:r>
            </w:sdtContent>
          </w:sdt>
        </w:p>
      </w:tc>
    </w:tr>
  </w:tbl>
  <w:p w14:paraId="33235B6D" w14:textId="192B8F9D" w:rsidR="002311DC" w:rsidRDefault="002311DC"/>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24469D"/>
    <w:multiLevelType w:val="hybridMultilevel"/>
    <w:tmpl w:val="1D86E21A"/>
    <w:lvl w:ilvl="0" w:tplc="7A16FFF0">
      <w:start w:val="1"/>
      <w:numFmt w:val="upperLetter"/>
      <w:lvlText w:val="%1."/>
      <w:lvlJc w:val="left"/>
      <w:pPr>
        <w:tabs>
          <w:tab w:val="num" w:pos="360"/>
        </w:tabs>
        <w:ind w:left="360" w:hanging="360"/>
      </w:pPr>
      <w:rPr>
        <w:rFonts w:ascii="Arial" w:eastAsia="Times New Roman" w:hAnsi="Arial" w:cs="Arial" w:hint="default"/>
      </w:rPr>
    </w:lvl>
    <w:lvl w:ilvl="1" w:tplc="A766965E">
      <w:start w:val="1"/>
      <w:numFmt w:val="decimal"/>
      <w:lvlText w:val="%2."/>
      <w:lvlJc w:val="left"/>
      <w:pPr>
        <w:tabs>
          <w:tab w:val="num" w:pos="1080"/>
        </w:tabs>
        <w:ind w:left="1080" w:hanging="360"/>
      </w:pPr>
      <w:rPr>
        <w:rFonts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
    <w:nsid w:val="15C15287"/>
    <w:multiLevelType w:val="hybridMultilevel"/>
    <w:tmpl w:val="596857BC"/>
    <w:lvl w:ilvl="0" w:tplc="003E8DDE">
      <w:start w:val="1"/>
      <w:numFmt w:val="decimal"/>
      <w:lvlText w:val="%1."/>
      <w:lvlJc w:val="left"/>
      <w:pPr>
        <w:ind w:left="786" w:hanging="360"/>
      </w:pPr>
      <w:rPr>
        <w:b w:val="0"/>
      </w:rPr>
    </w:lvl>
    <w:lvl w:ilvl="1" w:tplc="04090019">
      <w:start w:val="1"/>
      <w:numFmt w:val="lowerLetter"/>
      <w:lvlText w:val="%2."/>
      <w:lvlJc w:val="left"/>
      <w:pPr>
        <w:ind w:left="1211"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228B6E7B"/>
    <w:multiLevelType w:val="hybridMultilevel"/>
    <w:tmpl w:val="596857BC"/>
    <w:lvl w:ilvl="0" w:tplc="003E8DDE">
      <w:start w:val="1"/>
      <w:numFmt w:val="decimal"/>
      <w:lvlText w:val="%1."/>
      <w:lvlJc w:val="left"/>
      <w:pPr>
        <w:ind w:left="786" w:hanging="360"/>
      </w:pPr>
      <w:rPr>
        <w:b w:val="0"/>
      </w:rPr>
    </w:lvl>
    <w:lvl w:ilvl="1" w:tplc="04090019">
      <w:start w:val="1"/>
      <w:numFmt w:val="lowerLetter"/>
      <w:lvlText w:val="%2."/>
      <w:lvlJc w:val="left"/>
      <w:pPr>
        <w:ind w:left="1211"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
    <w:nsid w:val="398433B7"/>
    <w:multiLevelType w:val="hybridMultilevel"/>
    <w:tmpl w:val="3F4CC9F4"/>
    <w:lvl w:ilvl="0" w:tplc="6B064F8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
    <w:nsid w:val="4A7416FF"/>
    <w:multiLevelType w:val="hybridMultilevel"/>
    <w:tmpl w:val="CEFAE0B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DBF650C"/>
    <w:multiLevelType w:val="hybridMultilevel"/>
    <w:tmpl w:val="F3443680"/>
    <w:lvl w:ilvl="0" w:tplc="5BF8C54E">
      <w:start w:val="4"/>
      <w:numFmt w:val="decimal"/>
      <w:lvlText w:val="%1."/>
      <w:lvlJc w:val="left"/>
      <w:pPr>
        <w:ind w:left="786" w:hanging="360"/>
      </w:pPr>
      <w:rPr>
        <w:rFonts w:hint="default"/>
        <w:b w:val="0"/>
      </w:rPr>
    </w:lvl>
    <w:lvl w:ilvl="1" w:tplc="04090019">
      <w:start w:val="1"/>
      <w:numFmt w:val="lowerLetter"/>
      <w:lvlText w:val="%2."/>
      <w:lvlJc w:val="left"/>
      <w:pPr>
        <w:ind w:left="1211"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
    <w:nsid w:val="503B3B23"/>
    <w:multiLevelType w:val="hybridMultilevel"/>
    <w:tmpl w:val="3356B398"/>
    <w:lvl w:ilvl="0" w:tplc="3536BEFA">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DE2D93"/>
    <w:multiLevelType w:val="hybridMultilevel"/>
    <w:tmpl w:val="51AA4D4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7C5B11E2"/>
    <w:multiLevelType w:val="hybridMultilevel"/>
    <w:tmpl w:val="6F78AB1C"/>
    <w:lvl w:ilvl="0" w:tplc="003E8DDE">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7E2B1BC2"/>
    <w:multiLevelType w:val="hybridMultilevel"/>
    <w:tmpl w:val="0810A05E"/>
    <w:lvl w:ilvl="0" w:tplc="1DBC28D6">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1"/>
  </w:num>
  <w:num w:numId="4">
    <w:abstractNumId w:val="3"/>
  </w:num>
  <w:num w:numId="5">
    <w:abstractNumId w:val="8"/>
  </w:num>
  <w:num w:numId="6">
    <w:abstractNumId w:val="6"/>
  </w:num>
  <w:num w:numId="7">
    <w:abstractNumId w:val="9"/>
  </w:num>
  <w:num w:numId="8">
    <w:abstractNumId w:val="7"/>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7E82"/>
    <w:rsid w:val="00022705"/>
    <w:rsid w:val="000261B4"/>
    <w:rsid w:val="00060FF2"/>
    <w:rsid w:val="00067E71"/>
    <w:rsid w:val="00087AC3"/>
    <w:rsid w:val="000A3448"/>
    <w:rsid w:val="000B0A7C"/>
    <w:rsid w:val="000B4F22"/>
    <w:rsid w:val="000C4C20"/>
    <w:rsid w:val="000D67A1"/>
    <w:rsid w:val="000E13B4"/>
    <w:rsid w:val="000F4616"/>
    <w:rsid w:val="00141820"/>
    <w:rsid w:val="00167E98"/>
    <w:rsid w:val="00171F44"/>
    <w:rsid w:val="00180AB8"/>
    <w:rsid w:val="001D00BE"/>
    <w:rsid w:val="001D0F4D"/>
    <w:rsid w:val="001D43C0"/>
    <w:rsid w:val="001D7E82"/>
    <w:rsid w:val="002311DC"/>
    <w:rsid w:val="00293632"/>
    <w:rsid w:val="0029389E"/>
    <w:rsid w:val="002A2170"/>
    <w:rsid w:val="002C3210"/>
    <w:rsid w:val="002E653D"/>
    <w:rsid w:val="0030426D"/>
    <w:rsid w:val="0031233A"/>
    <w:rsid w:val="00334301"/>
    <w:rsid w:val="00343BF2"/>
    <w:rsid w:val="00365114"/>
    <w:rsid w:val="003A383F"/>
    <w:rsid w:val="003D051D"/>
    <w:rsid w:val="003D6C6D"/>
    <w:rsid w:val="003F5CED"/>
    <w:rsid w:val="004003C7"/>
    <w:rsid w:val="00436F32"/>
    <w:rsid w:val="004603A2"/>
    <w:rsid w:val="004733AE"/>
    <w:rsid w:val="004868A2"/>
    <w:rsid w:val="004963C2"/>
    <w:rsid w:val="004B0747"/>
    <w:rsid w:val="004C60E0"/>
    <w:rsid w:val="004D7D4F"/>
    <w:rsid w:val="004F686D"/>
    <w:rsid w:val="005130AD"/>
    <w:rsid w:val="005452CB"/>
    <w:rsid w:val="00555DB8"/>
    <w:rsid w:val="005616E8"/>
    <w:rsid w:val="005A3484"/>
    <w:rsid w:val="005A7B8F"/>
    <w:rsid w:val="005C6B2E"/>
    <w:rsid w:val="005E01BC"/>
    <w:rsid w:val="005E1930"/>
    <w:rsid w:val="006379A5"/>
    <w:rsid w:val="00645C14"/>
    <w:rsid w:val="00653EDD"/>
    <w:rsid w:val="00657896"/>
    <w:rsid w:val="00663C4D"/>
    <w:rsid w:val="0067459C"/>
    <w:rsid w:val="006762E4"/>
    <w:rsid w:val="006915BC"/>
    <w:rsid w:val="006A241B"/>
    <w:rsid w:val="006D0ED6"/>
    <w:rsid w:val="006E0C30"/>
    <w:rsid w:val="00704ACE"/>
    <w:rsid w:val="00717F64"/>
    <w:rsid w:val="007219BF"/>
    <w:rsid w:val="0073265F"/>
    <w:rsid w:val="00755457"/>
    <w:rsid w:val="00780BB0"/>
    <w:rsid w:val="00781863"/>
    <w:rsid w:val="007969D3"/>
    <w:rsid w:val="00830820"/>
    <w:rsid w:val="0084717B"/>
    <w:rsid w:val="00857AE9"/>
    <w:rsid w:val="00864FE8"/>
    <w:rsid w:val="008717CA"/>
    <w:rsid w:val="008E7A2C"/>
    <w:rsid w:val="00915357"/>
    <w:rsid w:val="00951DCE"/>
    <w:rsid w:val="0098126D"/>
    <w:rsid w:val="009870A3"/>
    <w:rsid w:val="0099151B"/>
    <w:rsid w:val="009A6EC3"/>
    <w:rsid w:val="009C5644"/>
    <w:rsid w:val="009E5F01"/>
    <w:rsid w:val="00A3193E"/>
    <w:rsid w:val="00A6196D"/>
    <w:rsid w:val="00A67F16"/>
    <w:rsid w:val="00AB4951"/>
    <w:rsid w:val="00AC7A68"/>
    <w:rsid w:val="00AD0C13"/>
    <w:rsid w:val="00AE5C1E"/>
    <w:rsid w:val="00AE6861"/>
    <w:rsid w:val="00B05F06"/>
    <w:rsid w:val="00B13369"/>
    <w:rsid w:val="00B31703"/>
    <w:rsid w:val="00B55B4E"/>
    <w:rsid w:val="00B863CC"/>
    <w:rsid w:val="00B930E6"/>
    <w:rsid w:val="00B95645"/>
    <w:rsid w:val="00BA3560"/>
    <w:rsid w:val="00BA646B"/>
    <w:rsid w:val="00BB2120"/>
    <w:rsid w:val="00BB320C"/>
    <w:rsid w:val="00BF3CD8"/>
    <w:rsid w:val="00C3034C"/>
    <w:rsid w:val="00C30C37"/>
    <w:rsid w:val="00C40783"/>
    <w:rsid w:val="00C427C6"/>
    <w:rsid w:val="00C52BBA"/>
    <w:rsid w:val="00C9490C"/>
    <w:rsid w:val="00CA1BBE"/>
    <w:rsid w:val="00CF618F"/>
    <w:rsid w:val="00D10F1F"/>
    <w:rsid w:val="00D3315F"/>
    <w:rsid w:val="00D732B4"/>
    <w:rsid w:val="00DA0827"/>
    <w:rsid w:val="00DB0F8E"/>
    <w:rsid w:val="00DD1793"/>
    <w:rsid w:val="00DF0BA3"/>
    <w:rsid w:val="00DF3C32"/>
    <w:rsid w:val="00DF410B"/>
    <w:rsid w:val="00E00F2B"/>
    <w:rsid w:val="00E0267F"/>
    <w:rsid w:val="00E41CF5"/>
    <w:rsid w:val="00E47F1B"/>
    <w:rsid w:val="00EA1934"/>
    <w:rsid w:val="00EC52BD"/>
    <w:rsid w:val="00EE1303"/>
    <w:rsid w:val="00EF142D"/>
    <w:rsid w:val="00F020B7"/>
    <w:rsid w:val="00F2656A"/>
    <w:rsid w:val="00F31D82"/>
    <w:rsid w:val="00F3788C"/>
    <w:rsid w:val="00F45F8E"/>
    <w:rsid w:val="00F54B1B"/>
    <w:rsid w:val="00F6584F"/>
    <w:rsid w:val="00F86150"/>
    <w:rsid w:val="00F93EF7"/>
    <w:rsid w:val="00FA2026"/>
    <w:rsid w:val="00FB4630"/>
    <w:rsid w:val="00FB55F7"/>
    <w:rsid w:val="00FD04B0"/>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DBDD5"/>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D7E82"/>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D7E82"/>
    <w:pPr>
      <w:tabs>
        <w:tab w:val="center" w:pos="4680"/>
        <w:tab w:val="right" w:pos="9360"/>
      </w:tabs>
    </w:pPr>
    <w:rPr>
      <w:rFonts w:ascii="Calibri" w:eastAsia="Calibri" w:hAnsi="Calibri"/>
      <w:sz w:val="22"/>
      <w:szCs w:val="22"/>
    </w:rPr>
  </w:style>
  <w:style w:type="character" w:customStyle="1" w:styleId="HeaderChar">
    <w:name w:val="Header Char"/>
    <w:basedOn w:val="DefaultParagraphFont"/>
    <w:link w:val="Header"/>
    <w:uiPriority w:val="99"/>
    <w:rsid w:val="001D7E82"/>
    <w:rPr>
      <w:rFonts w:ascii="Calibri" w:eastAsia="Calibri" w:hAnsi="Calibri" w:cs="Times New Roman"/>
    </w:rPr>
  </w:style>
  <w:style w:type="paragraph" w:styleId="ListParagraph">
    <w:name w:val="List Paragraph"/>
    <w:basedOn w:val="Normal"/>
    <w:uiPriority w:val="34"/>
    <w:qFormat/>
    <w:rsid w:val="001D7E82"/>
    <w:pPr>
      <w:ind w:left="720"/>
      <w:contextualSpacing/>
    </w:pPr>
  </w:style>
  <w:style w:type="paragraph" w:styleId="Footer">
    <w:name w:val="footer"/>
    <w:basedOn w:val="Normal"/>
    <w:link w:val="FooterChar"/>
    <w:unhideWhenUsed/>
    <w:rsid w:val="001D7E82"/>
    <w:pPr>
      <w:tabs>
        <w:tab w:val="center" w:pos="4680"/>
        <w:tab w:val="right" w:pos="9360"/>
      </w:tabs>
    </w:pPr>
  </w:style>
  <w:style w:type="character" w:customStyle="1" w:styleId="FooterChar">
    <w:name w:val="Footer Char"/>
    <w:basedOn w:val="DefaultParagraphFont"/>
    <w:link w:val="Footer"/>
    <w:rsid w:val="001D7E82"/>
    <w:rPr>
      <w:rFonts w:ascii="Times New Roman" w:eastAsia="Times New Roman" w:hAnsi="Times New Roman" w:cs="Times New Roman"/>
      <w:sz w:val="24"/>
      <w:szCs w:val="24"/>
    </w:rPr>
  </w:style>
  <w:style w:type="paragraph" w:styleId="NormalWeb">
    <w:name w:val="Normal (Web)"/>
    <w:basedOn w:val="Normal"/>
    <w:uiPriority w:val="99"/>
    <w:rsid w:val="001D7E82"/>
    <w:pPr>
      <w:spacing w:before="100" w:beforeAutospacing="1" w:after="100" w:afterAutospacing="1"/>
    </w:pPr>
  </w:style>
  <w:style w:type="character" w:styleId="Hyperlink">
    <w:name w:val="Hyperlink"/>
    <w:basedOn w:val="DefaultParagraphFont"/>
    <w:uiPriority w:val="99"/>
    <w:unhideWhenUsed/>
    <w:rsid w:val="001D7E82"/>
    <w:rPr>
      <w:color w:val="0000FF" w:themeColor="hyperlink"/>
      <w:u w:val="single"/>
    </w:rPr>
  </w:style>
  <w:style w:type="paragraph" w:styleId="BalloonText">
    <w:name w:val="Balloon Text"/>
    <w:basedOn w:val="Normal"/>
    <w:link w:val="BalloonTextChar"/>
    <w:uiPriority w:val="99"/>
    <w:semiHidden/>
    <w:unhideWhenUsed/>
    <w:rsid w:val="001D7E82"/>
    <w:rPr>
      <w:rFonts w:ascii="Tahoma" w:hAnsi="Tahoma" w:cs="Tahoma"/>
      <w:sz w:val="16"/>
      <w:szCs w:val="16"/>
    </w:rPr>
  </w:style>
  <w:style w:type="character" w:customStyle="1" w:styleId="BalloonTextChar">
    <w:name w:val="Balloon Text Char"/>
    <w:basedOn w:val="DefaultParagraphFont"/>
    <w:link w:val="BalloonText"/>
    <w:uiPriority w:val="99"/>
    <w:semiHidden/>
    <w:rsid w:val="001D7E82"/>
    <w:rPr>
      <w:rFonts w:ascii="Tahoma" w:eastAsia="Times New Roman" w:hAnsi="Tahoma" w:cs="Tahoma"/>
      <w:sz w:val="16"/>
      <w:szCs w:val="16"/>
    </w:rPr>
  </w:style>
  <w:style w:type="character" w:styleId="Strong">
    <w:name w:val="Strong"/>
    <w:basedOn w:val="DefaultParagraphFont"/>
    <w:uiPriority w:val="22"/>
    <w:qFormat/>
    <w:rsid w:val="00951DCE"/>
    <w:rPr>
      <w:b/>
      <w:bCs/>
    </w:rPr>
  </w:style>
  <w:style w:type="character" w:customStyle="1" w:styleId="apple-converted-space">
    <w:name w:val="apple-converted-space"/>
    <w:basedOn w:val="DefaultParagraphFont"/>
    <w:rsid w:val="002E653D"/>
  </w:style>
  <w:style w:type="table" w:customStyle="1" w:styleId="JudulTabel">
    <w:name w:val="Judul Tabel"/>
    <w:basedOn w:val="TableNormal"/>
    <w:rsid w:val="000A3448"/>
    <w:pPr>
      <w:spacing w:after="0" w:line="240" w:lineRule="auto"/>
      <w:jc w:val="center"/>
    </w:pPr>
    <w:rPr>
      <w:rFonts w:ascii="Arial" w:eastAsia="Times New Roman" w:hAnsi="Arial" w:cs="Times New Roman"/>
      <w:sz w:val="18"/>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blStylePr w:type="firstRow">
      <w:rPr>
        <w:rFonts w:ascii="Arial" w:hAnsi="Arial"/>
        <w:b/>
        <w:sz w:val="18"/>
      </w:rPr>
      <w:tblPr/>
      <w:tcPr>
        <w:tcBorders>
          <w:top w:val="nil"/>
          <w:left w:val="nil"/>
          <w:bottom w:val="nil"/>
          <w:right w:val="nil"/>
          <w:insideH w:val="nil"/>
          <w:insideV w:val="nil"/>
          <w:tl2br w:val="nil"/>
          <w:tr2bl w:val="nil"/>
        </w:tcBorders>
        <w:shd w:val="clear" w:color="auto" w:fill="000000"/>
      </w:tcPr>
    </w:tblStylePr>
    <w:tblStylePr w:type="lastRow">
      <w:pPr>
        <w:jc w:val="center"/>
      </w:pPr>
      <w:rPr>
        <w:rFonts w:ascii="Arial" w:hAnsi="Arial"/>
        <w:sz w:val="18"/>
      </w:rPr>
    </w:tblStylePr>
  </w:style>
  <w:style w:type="table" w:styleId="TableGrid">
    <w:name w:val="Table Grid"/>
    <w:basedOn w:val="TableNormal"/>
    <w:uiPriority w:val="59"/>
    <w:rsid w:val="0098126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TMLPreformatted">
    <w:name w:val="HTML Preformatted"/>
    <w:basedOn w:val="Normal"/>
    <w:link w:val="HTMLPreformattedChar"/>
    <w:uiPriority w:val="99"/>
    <w:semiHidden/>
    <w:unhideWhenUsed/>
    <w:rsid w:val="00645C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645C14"/>
    <w:rPr>
      <w:rFonts w:ascii="Courier New" w:eastAsia="Times New Roman" w:hAnsi="Courier New" w:cs="Courier New"/>
      <w:sz w:val="20"/>
      <w:szCs w:val="20"/>
    </w:rPr>
  </w:style>
  <w:style w:type="paragraph" w:customStyle="1" w:styleId="p1">
    <w:name w:val="p1"/>
    <w:basedOn w:val="Normal"/>
    <w:rsid w:val="00E41CF5"/>
    <w:pPr>
      <w:shd w:val="clear" w:color="auto" w:fill="F8F8F8"/>
    </w:pPr>
    <w:rPr>
      <w:rFonts w:ascii="Consolas" w:eastAsiaTheme="minorHAnsi" w:hAnsi="Consolas"/>
      <w:color w:val="333333"/>
      <w:sz w:val="20"/>
      <w:szCs w:val="20"/>
    </w:rPr>
  </w:style>
  <w:style w:type="character" w:customStyle="1" w:styleId="s1">
    <w:name w:val="s1"/>
    <w:basedOn w:val="DefaultParagraphFont"/>
    <w:rsid w:val="00E41CF5"/>
  </w:style>
  <w:style w:type="paragraph" w:customStyle="1" w:styleId="p2">
    <w:name w:val="p2"/>
    <w:basedOn w:val="Normal"/>
    <w:rsid w:val="00BA646B"/>
    <w:rPr>
      <w:rFonts w:ascii="Courier" w:eastAsiaTheme="minorHAnsi" w:hAnsi="Courier"/>
      <w:sz w:val="20"/>
      <w:szCs w:val="20"/>
    </w:rPr>
  </w:style>
  <w:style w:type="paragraph" w:customStyle="1" w:styleId="p3">
    <w:name w:val="p3"/>
    <w:basedOn w:val="Normal"/>
    <w:rsid w:val="00BA646B"/>
    <w:rPr>
      <w:rFonts w:ascii="Courier" w:eastAsiaTheme="minorHAnsi" w:hAnsi="Courier"/>
      <w:sz w:val="20"/>
      <w:szCs w:val="20"/>
    </w:rPr>
  </w:style>
  <w:style w:type="paragraph" w:customStyle="1" w:styleId="p4">
    <w:name w:val="p4"/>
    <w:basedOn w:val="Normal"/>
    <w:rsid w:val="00BA646B"/>
    <w:rPr>
      <w:rFonts w:ascii="Courier" w:eastAsiaTheme="minorHAnsi" w:hAnsi="Courier"/>
      <w:color w:val="434F54"/>
      <w:sz w:val="20"/>
      <w:szCs w:val="20"/>
    </w:rPr>
  </w:style>
  <w:style w:type="paragraph" w:customStyle="1" w:styleId="p5">
    <w:name w:val="p5"/>
    <w:basedOn w:val="Normal"/>
    <w:rsid w:val="00BA646B"/>
    <w:rPr>
      <w:rFonts w:ascii="Courier" w:eastAsiaTheme="minorHAnsi" w:hAnsi="Courier"/>
      <w:color w:val="005C5F"/>
      <w:sz w:val="20"/>
      <w:szCs w:val="20"/>
    </w:rPr>
  </w:style>
  <w:style w:type="character" w:customStyle="1" w:styleId="s2">
    <w:name w:val="s2"/>
    <w:basedOn w:val="DefaultParagraphFont"/>
    <w:rsid w:val="00BA646B"/>
    <w:rPr>
      <w:color w:val="000000"/>
    </w:rPr>
  </w:style>
  <w:style w:type="character" w:customStyle="1" w:styleId="s3">
    <w:name w:val="s3"/>
    <w:basedOn w:val="DefaultParagraphFont"/>
    <w:rsid w:val="00BA646B"/>
    <w:rPr>
      <w:color w:val="434F54"/>
    </w:rPr>
  </w:style>
  <w:style w:type="character" w:customStyle="1" w:styleId="s5">
    <w:name w:val="s5"/>
    <w:basedOn w:val="DefaultParagraphFont"/>
    <w:rsid w:val="00BA646B"/>
    <w:rPr>
      <w:color w:val="005C5F"/>
    </w:rPr>
  </w:style>
  <w:style w:type="character" w:customStyle="1" w:styleId="s4">
    <w:name w:val="s4"/>
    <w:basedOn w:val="DefaultParagraphFont"/>
    <w:rsid w:val="00BA646B"/>
  </w:style>
  <w:style w:type="paragraph" w:styleId="Caption">
    <w:name w:val="caption"/>
    <w:basedOn w:val="Normal"/>
    <w:next w:val="Normal"/>
    <w:uiPriority w:val="35"/>
    <w:unhideWhenUsed/>
    <w:qFormat/>
    <w:rsid w:val="00C40783"/>
    <w:rPr>
      <w:rFonts w:eastAsiaTheme="minorHAnsi" w:cstheme="minorBidi"/>
      <w:i/>
      <w:iCs/>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385020">
      <w:bodyDiv w:val="1"/>
      <w:marLeft w:val="0"/>
      <w:marRight w:val="0"/>
      <w:marTop w:val="0"/>
      <w:marBottom w:val="0"/>
      <w:divBdr>
        <w:top w:val="none" w:sz="0" w:space="0" w:color="auto"/>
        <w:left w:val="none" w:sz="0" w:space="0" w:color="auto"/>
        <w:bottom w:val="none" w:sz="0" w:space="0" w:color="auto"/>
        <w:right w:val="none" w:sz="0" w:space="0" w:color="auto"/>
      </w:divBdr>
    </w:div>
    <w:div w:id="256796192">
      <w:bodyDiv w:val="1"/>
      <w:marLeft w:val="0"/>
      <w:marRight w:val="0"/>
      <w:marTop w:val="0"/>
      <w:marBottom w:val="0"/>
      <w:divBdr>
        <w:top w:val="none" w:sz="0" w:space="0" w:color="auto"/>
        <w:left w:val="none" w:sz="0" w:space="0" w:color="auto"/>
        <w:bottom w:val="none" w:sz="0" w:space="0" w:color="auto"/>
        <w:right w:val="none" w:sz="0" w:space="0" w:color="auto"/>
      </w:divBdr>
      <w:divsChild>
        <w:div w:id="360086760">
          <w:marLeft w:val="-50"/>
          <w:marRight w:val="0"/>
          <w:marTop w:val="0"/>
          <w:marBottom w:val="0"/>
          <w:divBdr>
            <w:top w:val="single" w:sz="6" w:space="0" w:color="FFFFFF"/>
            <w:left w:val="single" w:sz="6" w:space="0" w:color="FFFFFF"/>
            <w:bottom w:val="single" w:sz="6" w:space="0" w:color="FFFFFF"/>
            <w:right w:val="single" w:sz="6" w:space="0" w:color="FFFFFF"/>
          </w:divBdr>
        </w:div>
      </w:divsChild>
    </w:div>
    <w:div w:id="370350395">
      <w:bodyDiv w:val="1"/>
      <w:marLeft w:val="0"/>
      <w:marRight w:val="0"/>
      <w:marTop w:val="0"/>
      <w:marBottom w:val="0"/>
      <w:divBdr>
        <w:top w:val="none" w:sz="0" w:space="0" w:color="auto"/>
        <w:left w:val="none" w:sz="0" w:space="0" w:color="auto"/>
        <w:bottom w:val="none" w:sz="0" w:space="0" w:color="auto"/>
        <w:right w:val="none" w:sz="0" w:space="0" w:color="auto"/>
      </w:divBdr>
    </w:div>
    <w:div w:id="492069444">
      <w:bodyDiv w:val="1"/>
      <w:marLeft w:val="0"/>
      <w:marRight w:val="0"/>
      <w:marTop w:val="0"/>
      <w:marBottom w:val="0"/>
      <w:divBdr>
        <w:top w:val="none" w:sz="0" w:space="0" w:color="auto"/>
        <w:left w:val="none" w:sz="0" w:space="0" w:color="auto"/>
        <w:bottom w:val="none" w:sz="0" w:space="0" w:color="auto"/>
        <w:right w:val="none" w:sz="0" w:space="0" w:color="auto"/>
      </w:divBdr>
    </w:div>
    <w:div w:id="889192857">
      <w:bodyDiv w:val="1"/>
      <w:marLeft w:val="0"/>
      <w:marRight w:val="0"/>
      <w:marTop w:val="0"/>
      <w:marBottom w:val="0"/>
      <w:divBdr>
        <w:top w:val="none" w:sz="0" w:space="0" w:color="auto"/>
        <w:left w:val="none" w:sz="0" w:space="0" w:color="auto"/>
        <w:bottom w:val="none" w:sz="0" w:space="0" w:color="auto"/>
        <w:right w:val="none" w:sz="0" w:space="0" w:color="auto"/>
      </w:divBdr>
    </w:div>
    <w:div w:id="899251422">
      <w:bodyDiv w:val="1"/>
      <w:marLeft w:val="0"/>
      <w:marRight w:val="0"/>
      <w:marTop w:val="0"/>
      <w:marBottom w:val="0"/>
      <w:divBdr>
        <w:top w:val="none" w:sz="0" w:space="0" w:color="auto"/>
        <w:left w:val="none" w:sz="0" w:space="0" w:color="auto"/>
        <w:bottom w:val="none" w:sz="0" w:space="0" w:color="auto"/>
        <w:right w:val="none" w:sz="0" w:space="0" w:color="auto"/>
      </w:divBdr>
      <w:divsChild>
        <w:div w:id="1778407533">
          <w:marLeft w:val="0"/>
          <w:marRight w:val="0"/>
          <w:marTop w:val="0"/>
          <w:marBottom w:val="0"/>
          <w:divBdr>
            <w:top w:val="none" w:sz="0" w:space="0" w:color="auto"/>
            <w:left w:val="none" w:sz="0" w:space="0" w:color="auto"/>
            <w:bottom w:val="none" w:sz="0" w:space="0" w:color="auto"/>
            <w:right w:val="none" w:sz="0" w:space="0" w:color="auto"/>
          </w:divBdr>
        </w:div>
        <w:div w:id="793182246">
          <w:marLeft w:val="33"/>
          <w:marRight w:val="33"/>
          <w:marTop w:val="33"/>
          <w:marBottom w:val="33"/>
          <w:divBdr>
            <w:top w:val="dotted" w:sz="6" w:space="2" w:color="009900"/>
            <w:left w:val="dotted" w:sz="6" w:space="2" w:color="009900"/>
            <w:bottom w:val="dotted" w:sz="6" w:space="2" w:color="009900"/>
            <w:right w:val="dotted" w:sz="6" w:space="2" w:color="009900"/>
          </w:divBdr>
          <w:divsChild>
            <w:div w:id="1905292361">
              <w:marLeft w:val="0"/>
              <w:marRight w:val="0"/>
              <w:marTop w:val="0"/>
              <w:marBottom w:val="0"/>
              <w:divBdr>
                <w:top w:val="none" w:sz="0" w:space="0" w:color="auto"/>
                <w:left w:val="none" w:sz="0" w:space="0" w:color="auto"/>
                <w:bottom w:val="none" w:sz="0" w:space="0" w:color="auto"/>
                <w:right w:val="none" w:sz="0" w:space="0" w:color="auto"/>
              </w:divBdr>
            </w:div>
            <w:div w:id="1361510892">
              <w:marLeft w:val="0"/>
              <w:marRight w:val="0"/>
              <w:marTop w:val="0"/>
              <w:marBottom w:val="0"/>
              <w:divBdr>
                <w:top w:val="none" w:sz="0" w:space="0" w:color="auto"/>
                <w:left w:val="none" w:sz="0" w:space="0" w:color="auto"/>
                <w:bottom w:val="none" w:sz="0" w:space="0" w:color="auto"/>
                <w:right w:val="none" w:sz="0" w:space="0" w:color="auto"/>
              </w:divBdr>
            </w:div>
            <w:div w:id="1255893533">
              <w:marLeft w:val="0"/>
              <w:marRight w:val="0"/>
              <w:marTop w:val="0"/>
              <w:marBottom w:val="0"/>
              <w:divBdr>
                <w:top w:val="none" w:sz="0" w:space="0" w:color="auto"/>
                <w:left w:val="none" w:sz="0" w:space="0" w:color="auto"/>
                <w:bottom w:val="none" w:sz="0" w:space="0" w:color="auto"/>
                <w:right w:val="none" w:sz="0" w:space="0" w:color="auto"/>
              </w:divBdr>
            </w:div>
            <w:div w:id="1866750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2090">
      <w:bodyDiv w:val="1"/>
      <w:marLeft w:val="0"/>
      <w:marRight w:val="0"/>
      <w:marTop w:val="0"/>
      <w:marBottom w:val="0"/>
      <w:divBdr>
        <w:top w:val="none" w:sz="0" w:space="0" w:color="auto"/>
        <w:left w:val="none" w:sz="0" w:space="0" w:color="auto"/>
        <w:bottom w:val="none" w:sz="0" w:space="0" w:color="auto"/>
        <w:right w:val="none" w:sz="0" w:space="0" w:color="auto"/>
      </w:divBdr>
    </w:div>
    <w:div w:id="1421292403">
      <w:bodyDiv w:val="1"/>
      <w:marLeft w:val="0"/>
      <w:marRight w:val="0"/>
      <w:marTop w:val="0"/>
      <w:marBottom w:val="0"/>
      <w:divBdr>
        <w:top w:val="none" w:sz="0" w:space="0" w:color="auto"/>
        <w:left w:val="none" w:sz="0" w:space="0" w:color="auto"/>
        <w:bottom w:val="none" w:sz="0" w:space="0" w:color="auto"/>
        <w:right w:val="none" w:sz="0" w:space="0" w:color="auto"/>
      </w:divBdr>
    </w:div>
    <w:div w:id="1604342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2.png"/><Relationship Id="rId21" Type="http://schemas.openxmlformats.org/officeDocument/2006/relationships/image" Target="media/image13.png"/><Relationship Id="rId22" Type="http://schemas.openxmlformats.org/officeDocument/2006/relationships/image" Target="media/image14.png"/><Relationship Id="rId23" Type="http://schemas.openxmlformats.org/officeDocument/2006/relationships/image" Target="media/image15.png"/><Relationship Id="rId24" Type="http://schemas.openxmlformats.org/officeDocument/2006/relationships/hyperlink" Target="http://arduino.esp8266.com/stable/package_esp8266com_index.json" TargetMode="External"/><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jpg"/><Relationship Id="rId29" Type="http://schemas.openxmlformats.org/officeDocument/2006/relationships/image" Target="media/image2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1.jpeg"/><Relationship Id="rId31" Type="http://schemas.openxmlformats.org/officeDocument/2006/relationships/image" Target="media/image22.jpeg"/><Relationship Id="rId32" Type="http://schemas.openxmlformats.org/officeDocument/2006/relationships/image" Target="media/image23.png"/><Relationship Id="rId9" Type="http://schemas.openxmlformats.org/officeDocument/2006/relationships/image" Target="media/image2.jp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hyperlink" Target="http://georgepavlides.info/json-data-on-the-android-mobile-with-app-inventor-2/" TargetMode="External"/><Relationship Id="rId36" Type="http://schemas.openxmlformats.org/officeDocument/2006/relationships/header" Target="header1.xml"/><Relationship Id="rId10" Type="http://schemas.openxmlformats.org/officeDocument/2006/relationships/image" Target="media/image3.jpeg"/><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thingspeak.com" TargetMode="External"/><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png"/><Relationship Id="rId37" Type="http://schemas.openxmlformats.org/officeDocument/2006/relationships/footer" Target="footer1.xml"/><Relationship Id="rId38" Type="http://schemas.openxmlformats.org/officeDocument/2006/relationships/fontTable" Target="fontTable.xml"/><Relationship Id="rId3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AC5D23-1508-B54C-A1A3-9E495CD243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13</Pages>
  <Words>1583</Words>
  <Characters>9029</Characters>
  <Application>Microsoft Macintosh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User</Company>
  <LinksUpToDate>false</LinksUpToDate>
  <CharactersWithSpaces>10591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Muhammad Izzuddin Mahali</cp:lastModifiedBy>
  <cp:revision>6</cp:revision>
  <cp:lastPrinted>2015-02-25T04:42:00Z</cp:lastPrinted>
  <dcterms:created xsi:type="dcterms:W3CDTF">2017-05-04T16:29:00Z</dcterms:created>
  <dcterms:modified xsi:type="dcterms:W3CDTF">2017-05-04T22:35:00Z</dcterms:modified>
</cp:coreProperties>
</file>